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4C0B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035A82" w14:paraId="0EEBB86E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000736E3" w14:textId="77777777" w:rsidR="007221F5" w:rsidRPr="00035A82" w:rsidRDefault="00B960B2" w:rsidP="00C71EF2">
            <w:pPr>
              <w:pStyle w:val="Formularname"/>
            </w:pPr>
            <w:r>
              <w:t xml:space="preserve">TISKOVÁ </w:t>
            </w:r>
            <w:r w:rsidR="00F8697E">
              <w:t>ZPRÁVA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2FD163BB" w14:textId="77777777" w:rsidR="007221F5" w:rsidRPr="00035A82" w:rsidRDefault="007221F5" w:rsidP="00934959">
            <w:pPr>
              <w:pStyle w:val="Pressemitteilung"/>
            </w:pPr>
          </w:p>
        </w:tc>
      </w:tr>
      <w:tr w:rsidR="007221F5" w:rsidRPr="00407FA7" w14:paraId="5C198372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040F1D9F" w14:textId="77777777"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52EFFF14" w14:textId="211D01DD" w:rsidR="007221F5" w:rsidRPr="00407FA7" w:rsidRDefault="001C5387" w:rsidP="00F227AA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   </w:t>
            </w:r>
            <w:r w:rsidR="00F227AA">
              <w:rPr>
                <w:lang w:val="cs-CZ"/>
              </w:rPr>
              <w:t>24</w:t>
            </w:r>
            <w:r w:rsidR="00B960B2" w:rsidRPr="00407FA7">
              <w:rPr>
                <w:lang w:val="cs-CZ"/>
              </w:rPr>
              <w:t>. dubna</w:t>
            </w:r>
            <w:r w:rsidR="00025AE5" w:rsidRPr="00407FA7">
              <w:rPr>
                <w:lang w:val="cs-CZ"/>
              </w:rPr>
              <w:t xml:space="preserve"> 201</w:t>
            </w:r>
            <w:bookmarkEnd w:id="0"/>
            <w:r w:rsidR="00CF5F40">
              <w:rPr>
                <w:lang w:val="cs-CZ"/>
              </w:rPr>
              <w:t>9</w:t>
            </w:r>
          </w:p>
        </w:tc>
      </w:tr>
    </w:tbl>
    <w:p w14:paraId="1CD65A29" w14:textId="77777777" w:rsidR="00180E4F" w:rsidRPr="00B8441D" w:rsidRDefault="00831462" w:rsidP="00233D07">
      <w:pPr>
        <w:pStyle w:val="berschrift"/>
        <w:jc w:val="both"/>
        <w:rPr>
          <w:lang w:val="cs-CZ"/>
        </w:rPr>
      </w:pPr>
      <w:bookmarkStart w:id="1" w:name="_GoBack"/>
      <w:bookmarkEnd w:id="1"/>
      <w:r w:rsidRPr="00B8441D">
        <w:rPr>
          <w:lang w:val="cs-CZ"/>
        </w:rPr>
        <w:t>ca iMMO</w:t>
      </w:r>
      <w:r w:rsidR="00180E4F" w:rsidRPr="00B8441D">
        <w:rPr>
          <w:lang w:val="cs-CZ"/>
        </w:rPr>
        <w:t>: úspěch</w:t>
      </w:r>
      <w:r w:rsidRPr="00B8441D">
        <w:rPr>
          <w:lang w:val="cs-CZ"/>
        </w:rPr>
        <w:t xml:space="preserve"> na poli </w:t>
      </w:r>
      <w:r w:rsidR="00180E4F" w:rsidRPr="00B8441D">
        <w:rPr>
          <w:lang w:val="cs-CZ"/>
        </w:rPr>
        <w:t xml:space="preserve">pronájmu pražských </w:t>
      </w:r>
      <w:r w:rsidRPr="00B8441D">
        <w:rPr>
          <w:lang w:val="cs-CZ"/>
        </w:rPr>
        <w:t>kancelářských nemovitostí</w:t>
      </w:r>
    </w:p>
    <w:p w14:paraId="477D334A" w14:textId="48FDD41C" w:rsidR="00180E4F" w:rsidRPr="00B8441D" w:rsidRDefault="00180E4F" w:rsidP="00180E4F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cs-CZ"/>
        </w:rPr>
      </w:pPr>
      <w:r w:rsidRPr="00B8441D">
        <w:rPr>
          <w:caps w:val="0"/>
          <w:sz w:val="22"/>
          <w:lang w:val="cs-CZ"/>
        </w:rPr>
        <w:t xml:space="preserve">Kancelářské budovy Nile House a </w:t>
      </w:r>
      <w:proofErr w:type="spellStart"/>
      <w:r w:rsidRPr="00B8441D">
        <w:rPr>
          <w:caps w:val="0"/>
          <w:sz w:val="22"/>
          <w:lang w:val="cs-CZ"/>
        </w:rPr>
        <w:t>Visionary</w:t>
      </w:r>
      <w:proofErr w:type="spellEnd"/>
      <w:r w:rsidRPr="00B8441D">
        <w:rPr>
          <w:caps w:val="0"/>
          <w:sz w:val="22"/>
          <w:lang w:val="cs-CZ"/>
        </w:rPr>
        <w:t xml:space="preserve"> jsou nyní kompletně </w:t>
      </w:r>
      <w:r w:rsidR="00FC1993" w:rsidRPr="00B8441D">
        <w:rPr>
          <w:caps w:val="0"/>
          <w:sz w:val="22"/>
          <w:lang w:val="cs-CZ"/>
        </w:rPr>
        <w:t>pronajaty</w:t>
      </w:r>
    </w:p>
    <w:p w14:paraId="29256717" w14:textId="759D0E63" w:rsidR="00180E4F" w:rsidRPr="00B8441D" w:rsidRDefault="00180E4F" w:rsidP="00180E4F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cs-CZ"/>
        </w:rPr>
      </w:pPr>
      <w:proofErr w:type="spellStart"/>
      <w:r w:rsidRPr="00B8441D">
        <w:rPr>
          <w:caps w:val="0"/>
          <w:sz w:val="22"/>
          <w:lang w:val="cs-CZ"/>
        </w:rPr>
        <w:t>Visionary</w:t>
      </w:r>
      <w:proofErr w:type="spellEnd"/>
      <w:r w:rsidRPr="00B8441D">
        <w:rPr>
          <w:caps w:val="0"/>
          <w:sz w:val="22"/>
          <w:lang w:val="cs-CZ"/>
        </w:rPr>
        <w:t xml:space="preserve"> získala jako první administrativní budova v regionu CEE certifikaci WELL </w:t>
      </w:r>
    </w:p>
    <w:p w14:paraId="45747D09" w14:textId="6A0E3EF7" w:rsidR="00180E4F" w:rsidRPr="00B8441D" w:rsidRDefault="00180E4F" w:rsidP="00266154">
      <w:pPr>
        <w:pStyle w:val="Odstavecseseznamem"/>
        <w:numPr>
          <w:ilvl w:val="0"/>
          <w:numId w:val="10"/>
        </w:numPr>
        <w:ind w:left="714" w:hanging="357"/>
        <w:jc w:val="both"/>
      </w:pPr>
      <w:r w:rsidRPr="00B8441D">
        <w:rPr>
          <w:rFonts w:cstheme="minorBidi"/>
          <w:b/>
          <w:sz w:val="22"/>
          <w:szCs w:val="22"/>
          <w:lang w:eastAsia="en-US"/>
        </w:rPr>
        <w:t xml:space="preserve">CA </w:t>
      </w:r>
      <w:proofErr w:type="spellStart"/>
      <w:r w:rsidRPr="00B8441D">
        <w:rPr>
          <w:rFonts w:cstheme="minorBidi"/>
          <w:b/>
          <w:sz w:val="22"/>
          <w:szCs w:val="22"/>
          <w:lang w:eastAsia="en-US"/>
        </w:rPr>
        <w:t>Immo</w:t>
      </w:r>
      <w:proofErr w:type="spellEnd"/>
      <w:r w:rsidRPr="00B8441D">
        <w:rPr>
          <w:rFonts w:cstheme="minorBidi"/>
          <w:b/>
          <w:sz w:val="22"/>
          <w:szCs w:val="22"/>
          <w:lang w:eastAsia="en-US"/>
        </w:rPr>
        <w:t xml:space="preserve"> uzavřela v 1. čtvrtletí 2019 smlouvy na pronájem cca 10 000 m</w:t>
      </w:r>
      <w:r w:rsidRPr="00B8441D">
        <w:rPr>
          <w:rFonts w:cstheme="minorBidi"/>
          <w:b/>
          <w:sz w:val="22"/>
          <w:szCs w:val="22"/>
          <w:vertAlign w:val="superscript"/>
          <w:lang w:eastAsia="en-US"/>
        </w:rPr>
        <w:t xml:space="preserve">2 </w:t>
      </w:r>
      <w:r w:rsidR="00FC1993" w:rsidRPr="00B8441D">
        <w:rPr>
          <w:rFonts w:cstheme="minorBidi"/>
          <w:b/>
          <w:sz w:val="22"/>
          <w:szCs w:val="22"/>
          <w:lang w:eastAsia="en-US"/>
        </w:rPr>
        <w:t xml:space="preserve">pronajímatelných </w:t>
      </w:r>
      <w:r w:rsidRPr="00B8441D">
        <w:rPr>
          <w:rFonts w:cstheme="minorBidi"/>
          <w:b/>
          <w:sz w:val="22"/>
          <w:szCs w:val="22"/>
          <w:lang w:eastAsia="en-US"/>
        </w:rPr>
        <w:t>ploch</w:t>
      </w:r>
    </w:p>
    <w:p w14:paraId="3A4811E9" w14:textId="1DEAE22F" w:rsidR="008F653F" w:rsidRPr="00B8441D" w:rsidRDefault="00052494" w:rsidP="00FC1993">
      <w:pPr>
        <w:pStyle w:val="Odstavecseseznamem"/>
        <w:ind w:left="0"/>
        <w:jc w:val="both"/>
        <w:rPr>
          <w:sz w:val="22"/>
          <w:szCs w:val="22"/>
        </w:rPr>
      </w:pPr>
      <w:r w:rsidRPr="00B8441D">
        <w:br/>
      </w:r>
      <w:r w:rsidR="00993960" w:rsidRPr="00B8441D">
        <w:rPr>
          <w:sz w:val="22"/>
          <w:szCs w:val="22"/>
        </w:rPr>
        <w:t xml:space="preserve">Hned dvě administrativní budovy v portfoliu </w:t>
      </w:r>
      <w:r w:rsidR="00831462" w:rsidRPr="00B8441D">
        <w:rPr>
          <w:sz w:val="22"/>
          <w:szCs w:val="22"/>
        </w:rPr>
        <w:t xml:space="preserve">CA </w:t>
      </w:r>
      <w:proofErr w:type="spellStart"/>
      <w:r w:rsidR="00831462" w:rsidRPr="00B8441D">
        <w:rPr>
          <w:sz w:val="22"/>
          <w:szCs w:val="22"/>
        </w:rPr>
        <w:t>Immo</w:t>
      </w:r>
      <w:proofErr w:type="spellEnd"/>
      <w:r w:rsidR="00993960" w:rsidRPr="00B8441D">
        <w:rPr>
          <w:sz w:val="22"/>
          <w:szCs w:val="22"/>
        </w:rPr>
        <w:t xml:space="preserve"> </w:t>
      </w:r>
      <w:r w:rsidR="00FC1993" w:rsidRPr="00B8441D">
        <w:rPr>
          <w:sz w:val="22"/>
          <w:szCs w:val="22"/>
        </w:rPr>
        <w:t xml:space="preserve">Czech Republic </w:t>
      </w:r>
      <w:r w:rsidR="00993960" w:rsidRPr="00B8441D">
        <w:rPr>
          <w:sz w:val="22"/>
          <w:szCs w:val="22"/>
        </w:rPr>
        <w:t xml:space="preserve">dosáhly významných milníků. </w:t>
      </w:r>
      <w:r w:rsidR="000813B9" w:rsidRPr="00B8441D">
        <w:rPr>
          <w:sz w:val="22"/>
          <w:szCs w:val="22"/>
        </w:rPr>
        <w:t>Nile House v pražském Karlíně s více než 19 000 m</w:t>
      </w:r>
      <w:r w:rsidR="000813B9" w:rsidRPr="00B8441D">
        <w:rPr>
          <w:sz w:val="22"/>
          <w:szCs w:val="22"/>
          <w:vertAlign w:val="superscript"/>
        </w:rPr>
        <w:t>2</w:t>
      </w:r>
      <w:r w:rsidR="000813B9" w:rsidRPr="00B8441D">
        <w:rPr>
          <w:sz w:val="22"/>
          <w:szCs w:val="22"/>
        </w:rPr>
        <w:t xml:space="preserve"> pronajímatelných ploch je nyní kompletně obsazen. Mezi příchozími nájemci nechybí například </w:t>
      </w:r>
      <w:proofErr w:type="spellStart"/>
      <w:r w:rsidR="000813B9" w:rsidRPr="00B8441D">
        <w:rPr>
          <w:sz w:val="22"/>
          <w:szCs w:val="22"/>
        </w:rPr>
        <w:t>coworkingový</w:t>
      </w:r>
      <w:proofErr w:type="spellEnd"/>
      <w:r w:rsidR="000813B9" w:rsidRPr="00B8441D">
        <w:rPr>
          <w:sz w:val="22"/>
          <w:szCs w:val="22"/>
        </w:rPr>
        <w:t xml:space="preserve"> projekt </w:t>
      </w:r>
      <w:proofErr w:type="spellStart"/>
      <w:r w:rsidR="000813B9" w:rsidRPr="00B8441D">
        <w:rPr>
          <w:sz w:val="22"/>
          <w:szCs w:val="22"/>
        </w:rPr>
        <w:t>Spaces</w:t>
      </w:r>
      <w:proofErr w:type="spellEnd"/>
      <w:r w:rsidR="00FC1993" w:rsidRPr="00B8441D">
        <w:rPr>
          <w:sz w:val="22"/>
          <w:szCs w:val="22"/>
        </w:rPr>
        <w:t>, který si pronajal 3 500 m</w:t>
      </w:r>
      <w:r w:rsidR="00FC1993" w:rsidRPr="00B8441D">
        <w:rPr>
          <w:sz w:val="22"/>
          <w:szCs w:val="22"/>
          <w:vertAlign w:val="superscript"/>
        </w:rPr>
        <w:t>2</w:t>
      </w:r>
      <w:r w:rsidR="00FC1993" w:rsidRPr="00B8441D">
        <w:rPr>
          <w:sz w:val="22"/>
          <w:szCs w:val="22"/>
        </w:rPr>
        <w:t xml:space="preserve"> kanceláří. A </w:t>
      </w:r>
      <w:r w:rsidR="000813B9" w:rsidRPr="00B8441D">
        <w:rPr>
          <w:sz w:val="22"/>
          <w:szCs w:val="22"/>
        </w:rPr>
        <w:t>dále </w:t>
      </w:r>
      <w:proofErr w:type="spellStart"/>
      <w:r w:rsidR="00993960" w:rsidRPr="00B8441D">
        <w:rPr>
          <w:sz w:val="22"/>
          <w:szCs w:val="22"/>
        </w:rPr>
        <w:t>Visionary</w:t>
      </w:r>
      <w:proofErr w:type="spellEnd"/>
      <w:r w:rsidR="00993960" w:rsidRPr="00B8441D">
        <w:rPr>
          <w:sz w:val="22"/>
          <w:szCs w:val="22"/>
        </w:rPr>
        <w:t xml:space="preserve"> v</w:t>
      </w:r>
      <w:r w:rsidR="008F653F" w:rsidRPr="00B8441D">
        <w:rPr>
          <w:sz w:val="22"/>
          <w:szCs w:val="22"/>
        </w:rPr>
        <w:t> Praze 7 -</w:t>
      </w:r>
      <w:r w:rsidR="00993960" w:rsidRPr="00B8441D">
        <w:rPr>
          <w:sz w:val="22"/>
          <w:szCs w:val="22"/>
        </w:rPr>
        <w:t xml:space="preserve"> Holešovicích získ</w:t>
      </w:r>
      <w:r w:rsidR="008F653F" w:rsidRPr="00B8441D">
        <w:rPr>
          <w:sz w:val="22"/>
          <w:szCs w:val="22"/>
        </w:rPr>
        <w:t>ala jako první kance</w:t>
      </w:r>
      <w:r w:rsidR="00BB63F9" w:rsidRPr="00B8441D">
        <w:rPr>
          <w:sz w:val="22"/>
          <w:szCs w:val="22"/>
        </w:rPr>
        <w:t xml:space="preserve">lářský objekt </w:t>
      </w:r>
      <w:r w:rsidR="008F653F" w:rsidRPr="00B8441D">
        <w:rPr>
          <w:sz w:val="22"/>
          <w:szCs w:val="22"/>
        </w:rPr>
        <w:t>ve</w:t>
      </w:r>
      <w:r w:rsidR="00603C81" w:rsidRPr="00B8441D">
        <w:rPr>
          <w:sz w:val="22"/>
          <w:szCs w:val="22"/>
        </w:rPr>
        <w:t> </w:t>
      </w:r>
      <w:r w:rsidR="008F653F" w:rsidRPr="00B8441D">
        <w:rPr>
          <w:sz w:val="22"/>
          <w:szCs w:val="22"/>
        </w:rPr>
        <w:t>střední a</w:t>
      </w:r>
      <w:r w:rsidR="002B296C" w:rsidRPr="00B8441D">
        <w:rPr>
          <w:sz w:val="22"/>
          <w:szCs w:val="22"/>
        </w:rPr>
        <w:t> </w:t>
      </w:r>
      <w:r w:rsidR="008F653F" w:rsidRPr="00B8441D">
        <w:rPr>
          <w:sz w:val="22"/>
          <w:szCs w:val="22"/>
        </w:rPr>
        <w:t xml:space="preserve">východní Evropě certifikát WELL </w:t>
      </w:r>
      <w:proofErr w:type="spellStart"/>
      <w:r w:rsidR="008F653F" w:rsidRPr="00B8441D">
        <w:rPr>
          <w:sz w:val="22"/>
          <w:szCs w:val="22"/>
        </w:rPr>
        <w:t>Core</w:t>
      </w:r>
      <w:proofErr w:type="spellEnd"/>
      <w:r w:rsidR="008F653F" w:rsidRPr="00B8441D">
        <w:rPr>
          <w:sz w:val="22"/>
          <w:szCs w:val="22"/>
        </w:rPr>
        <w:t xml:space="preserve"> &amp; Shell za</w:t>
      </w:r>
      <w:r w:rsidR="000A17B5" w:rsidRPr="00B8441D">
        <w:rPr>
          <w:sz w:val="22"/>
          <w:szCs w:val="22"/>
        </w:rPr>
        <w:t xml:space="preserve"> pozitivní </w:t>
      </w:r>
      <w:r w:rsidR="008F653F" w:rsidRPr="00B8441D">
        <w:rPr>
          <w:sz w:val="22"/>
          <w:szCs w:val="22"/>
        </w:rPr>
        <w:t>vliv</w:t>
      </w:r>
      <w:r w:rsidR="00557E94" w:rsidRPr="00B8441D">
        <w:rPr>
          <w:sz w:val="22"/>
          <w:szCs w:val="22"/>
        </w:rPr>
        <w:t xml:space="preserve"> </w:t>
      </w:r>
      <w:r w:rsidR="008F653F" w:rsidRPr="00B8441D">
        <w:rPr>
          <w:sz w:val="22"/>
          <w:szCs w:val="22"/>
        </w:rPr>
        <w:t>vnitřního prostředí na</w:t>
      </w:r>
      <w:r w:rsidR="00603C81" w:rsidRPr="00B8441D">
        <w:rPr>
          <w:sz w:val="22"/>
          <w:szCs w:val="22"/>
        </w:rPr>
        <w:t> </w:t>
      </w:r>
      <w:r w:rsidR="008F653F" w:rsidRPr="00B8441D">
        <w:rPr>
          <w:sz w:val="22"/>
          <w:szCs w:val="22"/>
        </w:rPr>
        <w:t>zdraví a</w:t>
      </w:r>
      <w:r w:rsidR="002B296C" w:rsidRPr="00B8441D">
        <w:rPr>
          <w:sz w:val="22"/>
          <w:szCs w:val="22"/>
        </w:rPr>
        <w:t> </w:t>
      </w:r>
      <w:r w:rsidR="008F653F" w:rsidRPr="00B8441D">
        <w:rPr>
          <w:sz w:val="22"/>
          <w:szCs w:val="22"/>
        </w:rPr>
        <w:t>komfort</w:t>
      </w:r>
      <w:r w:rsidR="00557E94" w:rsidRPr="00B8441D">
        <w:rPr>
          <w:sz w:val="22"/>
          <w:szCs w:val="22"/>
        </w:rPr>
        <w:t xml:space="preserve"> </w:t>
      </w:r>
      <w:r w:rsidR="00303FD9" w:rsidRPr="00B8441D">
        <w:rPr>
          <w:sz w:val="22"/>
          <w:szCs w:val="22"/>
        </w:rPr>
        <w:t xml:space="preserve">svých </w:t>
      </w:r>
      <w:r w:rsidR="000A17B5" w:rsidRPr="00B8441D">
        <w:rPr>
          <w:sz w:val="22"/>
          <w:szCs w:val="22"/>
        </w:rPr>
        <w:t>nájemců</w:t>
      </w:r>
      <w:r w:rsidR="008F653F" w:rsidRPr="00B8441D">
        <w:rPr>
          <w:sz w:val="22"/>
          <w:szCs w:val="22"/>
        </w:rPr>
        <w:t xml:space="preserve">. </w:t>
      </w:r>
      <w:r w:rsidR="00303FD9" w:rsidRPr="00B8441D">
        <w:rPr>
          <w:sz w:val="22"/>
          <w:szCs w:val="22"/>
        </w:rPr>
        <w:t>Budova</w:t>
      </w:r>
      <w:r w:rsidR="000A17B5" w:rsidRPr="00B8441D">
        <w:rPr>
          <w:sz w:val="22"/>
          <w:szCs w:val="22"/>
        </w:rPr>
        <w:t xml:space="preserve"> </w:t>
      </w:r>
      <w:r w:rsidR="00303FD9" w:rsidRPr="00B8441D">
        <w:rPr>
          <w:sz w:val="22"/>
          <w:szCs w:val="22"/>
        </w:rPr>
        <w:t>dokončená</w:t>
      </w:r>
      <w:r w:rsidR="000A17B5" w:rsidRPr="00B8441D">
        <w:rPr>
          <w:sz w:val="22"/>
          <w:szCs w:val="22"/>
        </w:rPr>
        <w:t xml:space="preserve"> v létě 2018 </w:t>
      </w:r>
      <w:r w:rsidR="005906C9" w:rsidRPr="00B8441D">
        <w:rPr>
          <w:sz w:val="22"/>
          <w:szCs w:val="22"/>
        </w:rPr>
        <w:t>je</w:t>
      </w:r>
      <w:r w:rsidR="00FC1993" w:rsidRPr="00B8441D">
        <w:rPr>
          <w:sz w:val="22"/>
          <w:szCs w:val="22"/>
        </w:rPr>
        <w:t xml:space="preserve"> nyní taktéž</w:t>
      </w:r>
      <w:r w:rsidR="005906C9" w:rsidRPr="00B8441D">
        <w:rPr>
          <w:sz w:val="22"/>
          <w:szCs w:val="22"/>
        </w:rPr>
        <w:t xml:space="preserve"> </w:t>
      </w:r>
      <w:r w:rsidR="00117498" w:rsidRPr="00B8441D">
        <w:rPr>
          <w:sz w:val="22"/>
          <w:szCs w:val="22"/>
        </w:rPr>
        <w:t xml:space="preserve">kompletně </w:t>
      </w:r>
      <w:r w:rsidR="00303FD9" w:rsidRPr="00B8441D">
        <w:rPr>
          <w:sz w:val="22"/>
          <w:szCs w:val="22"/>
        </w:rPr>
        <w:t>pronajatá</w:t>
      </w:r>
      <w:r w:rsidR="005906C9" w:rsidRPr="00B8441D">
        <w:rPr>
          <w:sz w:val="22"/>
          <w:szCs w:val="22"/>
        </w:rPr>
        <w:t xml:space="preserve">, přičemž </w:t>
      </w:r>
      <w:r w:rsidR="000A17B5" w:rsidRPr="00B8441D">
        <w:rPr>
          <w:sz w:val="22"/>
          <w:szCs w:val="22"/>
        </w:rPr>
        <w:t>disponuje 22 500 m</w:t>
      </w:r>
      <w:r w:rsidR="000A17B5" w:rsidRPr="00B8441D">
        <w:rPr>
          <w:sz w:val="22"/>
          <w:szCs w:val="22"/>
          <w:vertAlign w:val="superscript"/>
        </w:rPr>
        <w:t>2</w:t>
      </w:r>
      <w:r w:rsidR="000A17B5" w:rsidRPr="00B8441D">
        <w:rPr>
          <w:sz w:val="22"/>
          <w:szCs w:val="22"/>
        </w:rPr>
        <w:t xml:space="preserve"> kancelář</w:t>
      </w:r>
      <w:r w:rsidR="0083230D" w:rsidRPr="00B8441D">
        <w:rPr>
          <w:sz w:val="22"/>
          <w:szCs w:val="22"/>
        </w:rPr>
        <w:t>í</w:t>
      </w:r>
      <w:r w:rsidR="000A17B5" w:rsidRPr="00B8441D">
        <w:rPr>
          <w:sz w:val="22"/>
          <w:szCs w:val="22"/>
        </w:rPr>
        <w:t xml:space="preserve">. </w:t>
      </w:r>
    </w:p>
    <w:p w14:paraId="5BA43B95" w14:textId="77777777" w:rsidR="00B159E9" w:rsidRPr="00B8441D" w:rsidRDefault="00B159E9" w:rsidP="00831462">
      <w:pPr>
        <w:jc w:val="both"/>
        <w:rPr>
          <w:rFonts w:cs="Times New Roman"/>
          <w:lang w:val="cs-CZ"/>
        </w:rPr>
      </w:pPr>
    </w:p>
    <w:p w14:paraId="4E21750A" w14:textId="09B12F71" w:rsidR="000813B9" w:rsidRPr="00B8441D" w:rsidRDefault="000813B9" w:rsidP="000813B9">
      <w:pPr>
        <w:jc w:val="both"/>
        <w:rPr>
          <w:rFonts w:cs="Times New Roman"/>
          <w:lang w:val="cs-CZ"/>
        </w:rPr>
      </w:pPr>
      <w:r w:rsidRPr="00B8441D">
        <w:rPr>
          <w:rFonts w:cs="Times New Roman"/>
          <w:b/>
          <w:lang w:val="cs-CZ"/>
        </w:rPr>
        <w:t>Nile House</w:t>
      </w:r>
      <w:r w:rsidRPr="00B8441D">
        <w:rPr>
          <w:rFonts w:cs="Times New Roman"/>
          <w:lang w:val="cs-CZ"/>
        </w:rPr>
        <w:t xml:space="preserve"> je součástí komplexu River City Prague a nachází se v jedné z nejvyhledávanějších kancelářských lokalit v Praze - Karlíně. Budova je oceňovanou architektonickou stavbou a držitelem zelené certifikace LEED </w:t>
      </w:r>
      <w:proofErr w:type="spellStart"/>
      <w:r w:rsidRPr="00B8441D">
        <w:rPr>
          <w:rFonts w:cs="Times New Roman"/>
          <w:lang w:val="cs-CZ"/>
        </w:rPr>
        <w:t>Platinum</w:t>
      </w:r>
      <w:proofErr w:type="spellEnd"/>
      <w:r w:rsidRPr="00B8441D">
        <w:rPr>
          <w:rFonts w:cs="Times New Roman"/>
          <w:lang w:val="cs-CZ"/>
        </w:rPr>
        <w:t xml:space="preserve">. Mezi její nejvýznamnější nájemce patří společnosti </w:t>
      </w:r>
      <w:proofErr w:type="spellStart"/>
      <w:r w:rsidRPr="00B8441D">
        <w:rPr>
          <w:rFonts w:cs="Times New Roman"/>
          <w:lang w:val="cs-CZ"/>
        </w:rPr>
        <w:t>Adastra</w:t>
      </w:r>
      <w:proofErr w:type="spellEnd"/>
      <w:r w:rsidRPr="00B8441D">
        <w:rPr>
          <w:rFonts w:cs="Times New Roman"/>
          <w:lang w:val="cs-CZ"/>
        </w:rPr>
        <w:t xml:space="preserve">, </w:t>
      </w:r>
      <w:proofErr w:type="spellStart"/>
      <w:r w:rsidRPr="00B8441D">
        <w:rPr>
          <w:rFonts w:cs="Times New Roman"/>
          <w:lang w:val="cs-CZ"/>
        </w:rPr>
        <w:t>British</w:t>
      </w:r>
      <w:proofErr w:type="spellEnd"/>
      <w:r w:rsidRPr="00B8441D">
        <w:rPr>
          <w:rFonts w:cs="Times New Roman"/>
          <w:lang w:val="cs-CZ"/>
        </w:rPr>
        <w:t xml:space="preserve"> </w:t>
      </w:r>
      <w:proofErr w:type="spellStart"/>
      <w:r w:rsidRPr="00B8441D">
        <w:rPr>
          <w:rFonts w:cs="Times New Roman"/>
          <w:lang w:val="cs-CZ"/>
        </w:rPr>
        <w:t>American</w:t>
      </w:r>
      <w:proofErr w:type="spellEnd"/>
      <w:r w:rsidRPr="00B8441D">
        <w:rPr>
          <w:rFonts w:cs="Times New Roman"/>
          <w:lang w:val="cs-CZ"/>
        </w:rPr>
        <w:t xml:space="preserve"> </w:t>
      </w:r>
      <w:proofErr w:type="spellStart"/>
      <w:r w:rsidRPr="00B8441D">
        <w:rPr>
          <w:rFonts w:cs="Times New Roman"/>
          <w:lang w:val="cs-CZ"/>
        </w:rPr>
        <w:t>Tobacco</w:t>
      </w:r>
      <w:proofErr w:type="spellEnd"/>
      <w:r w:rsidRPr="00B8441D">
        <w:rPr>
          <w:rFonts w:cs="Times New Roman"/>
          <w:lang w:val="cs-CZ"/>
        </w:rPr>
        <w:t xml:space="preserve">, </w:t>
      </w:r>
      <w:proofErr w:type="spellStart"/>
      <w:r w:rsidRPr="00B8441D">
        <w:rPr>
          <w:rFonts w:cs="Times New Roman"/>
          <w:lang w:val="cs-CZ"/>
        </w:rPr>
        <w:t>eBay</w:t>
      </w:r>
      <w:proofErr w:type="spellEnd"/>
      <w:r w:rsidR="008D4DC1" w:rsidRPr="00B8441D">
        <w:rPr>
          <w:rFonts w:cs="Times New Roman"/>
          <w:lang w:val="cs-CZ"/>
        </w:rPr>
        <w:t>,</w:t>
      </w:r>
      <w:r w:rsidRPr="00B8441D">
        <w:rPr>
          <w:rFonts w:cs="Times New Roman"/>
          <w:lang w:val="cs-CZ"/>
        </w:rPr>
        <w:t xml:space="preserve"> </w:t>
      </w:r>
      <w:r w:rsidR="008D4DC1" w:rsidRPr="00B8441D">
        <w:rPr>
          <w:rFonts w:cs="Times New Roman"/>
          <w:lang w:val="cs-CZ"/>
        </w:rPr>
        <w:t xml:space="preserve">Ford nebo </w:t>
      </w:r>
      <w:r w:rsidRPr="00B8441D">
        <w:rPr>
          <w:rFonts w:cs="Times New Roman"/>
          <w:lang w:val="cs-CZ"/>
        </w:rPr>
        <w:t>Procter &amp; Gamble</w:t>
      </w:r>
      <w:r w:rsidR="008D4DC1" w:rsidRPr="00B8441D">
        <w:rPr>
          <w:rFonts w:cs="Times New Roman"/>
          <w:lang w:val="cs-CZ"/>
        </w:rPr>
        <w:t xml:space="preserve">. </w:t>
      </w:r>
      <w:r w:rsidRPr="00B8441D">
        <w:rPr>
          <w:rFonts w:cs="Times New Roman"/>
          <w:lang w:val="cs-CZ"/>
        </w:rPr>
        <w:t xml:space="preserve">K nově příchozím společnostem patří </w:t>
      </w:r>
      <w:proofErr w:type="spellStart"/>
      <w:r w:rsidRPr="00B8441D">
        <w:rPr>
          <w:rFonts w:cs="Times New Roman"/>
          <w:lang w:val="cs-CZ"/>
        </w:rPr>
        <w:t>coworkingový</w:t>
      </w:r>
      <w:proofErr w:type="spellEnd"/>
      <w:r w:rsidRPr="00B8441D">
        <w:rPr>
          <w:rFonts w:cs="Times New Roman"/>
          <w:lang w:val="cs-CZ"/>
        </w:rPr>
        <w:t xml:space="preserve"> projekt </w:t>
      </w:r>
      <w:proofErr w:type="spellStart"/>
      <w:r w:rsidRPr="00B8441D">
        <w:rPr>
          <w:rFonts w:cs="Times New Roman"/>
          <w:lang w:val="cs-CZ"/>
        </w:rPr>
        <w:t>Spaces</w:t>
      </w:r>
      <w:proofErr w:type="spellEnd"/>
      <w:r w:rsidRPr="00B8441D">
        <w:rPr>
          <w:rFonts w:cs="Times New Roman"/>
          <w:lang w:val="cs-CZ"/>
        </w:rPr>
        <w:t>. Ten na ploše přes 3 500 m</w:t>
      </w:r>
      <w:r w:rsidRPr="00B8441D">
        <w:rPr>
          <w:rFonts w:cs="Times New Roman"/>
          <w:vertAlign w:val="superscript"/>
          <w:lang w:val="cs-CZ"/>
        </w:rPr>
        <w:t>2</w:t>
      </w:r>
      <w:r w:rsidRPr="00B8441D">
        <w:rPr>
          <w:rFonts w:cs="Times New Roman"/>
          <w:lang w:val="cs-CZ"/>
        </w:rPr>
        <w:t xml:space="preserve"> nabídne sdílené kanceláře a služby nejen pro</w:t>
      </w:r>
      <w:r w:rsidR="00713BC9" w:rsidRPr="00B8441D">
        <w:rPr>
          <w:rFonts w:cs="Times New Roman"/>
          <w:lang w:val="cs-CZ"/>
        </w:rPr>
        <w:t> </w:t>
      </w:r>
      <w:proofErr w:type="spellStart"/>
      <w:r w:rsidRPr="00B8441D">
        <w:rPr>
          <w:rFonts w:cs="Times New Roman"/>
          <w:lang w:val="cs-CZ"/>
        </w:rPr>
        <w:t>freelancery</w:t>
      </w:r>
      <w:proofErr w:type="spellEnd"/>
      <w:r w:rsidRPr="00B8441D">
        <w:rPr>
          <w:rFonts w:cs="Times New Roman"/>
          <w:lang w:val="cs-CZ"/>
        </w:rPr>
        <w:t>, ale také start-</w:t>
      </w:r>
      <w:proofErr w:type="spellStart"/>
      <w:r w:rsidRPr="00B8441D">
        <w:rPr>
          <w:rFonts w:cs="Times New Roman"/>
          <w:lang w:val="cs-CZ"/>
        </w:rPr>
        <w:t>upy</w:t>
      </w:r>
      <w:proofErr w:type="spellEnd"/>
      <w:r w:rsidRPr="00B8441D">
        <w:rPr>
          <w:rFonts w:cs="Times New Roman"/>
          <w:lang w:val="cs-CZ"/>
        </w:rPr>
        <w:t xml:space="preserve">. </w:t>
      </w:r>
    </w:p>
    <w:p w14:paraId="699E09B1" w14:textId="77777777" w:rsidR="000813B9" w:rsidRPr="00B8441D" w:rsidRDefault="000813B9" w:rsidP="000813B9">
      <w:pPr>
        <w:jc w:val="both"/>
        <w:rPr>
          <w:rFonts w:cs="Times New Roman"/>
          <w:lang w:val="cs-CZ"/>
        </w:rPr>
      </w:pPr>
    </w:p>
    <w:p w14:paraId="246A900F" w14:textId="250D9EF5" w:rsidR="007F3510" w:rsidRPr="00B8441D" w:rsidRDefault="008D4DC1" w:rsidP="00831462">
      <w:pPr>
        <w:jc w:val="both"/>
        <w:rPr>
          <w:rFonts w:cs="Times New Roman"/>
          <w:lang w:val="cs-CZ"/>
        </w:rPr>
      </w:pPr>
      <w:r w:rsidRPr="00B8441D">
        <w:rPr>
          <w:rFonts w:cs="Times New Roman"/>
          <w:lang w:val="cs-CZ"/>
        </w:rPr>
        <w:t xml:space="preserve">Další zmiňovanou nemovitostí v portfoliu CA </w:t>
      </w:r>
      <w:proofErr w:type="spellStart"/>
      <w:r w:rsidRPr="00B8441D">
        <w:rPr>
          <w:rFonts w:cs="Times New Roman"/>
          <w:lang w:val="cs-CZ"/>
        </w:rPr>
        <w:t>Immo</w:t>
      </w:r>
      <w:proofErr w:type="spellEnd"/>
      <w:r w:rsidRPr="00B8441D">
        <w:rPr>
          <w:rFonts w:cs="Times New Roman"/>
          <w:lang w:val="cs-CZ"/>
        </w:rPr>
        <w:t xml:space="preserve"> je </w:t>
      </w:r>
      <w:proofErr w:type="spellStart"/>
      <w:r w:rsidR="00557E94" w:rsidRPr="00B8441D">
        <w:rPr>
          <w:rFonts w:cs="Times New Roman"/>
          <w:b/>
          <w:lang w:val="cs-CZ"/>
        </w:rPr>
        <w:t>Visionary</w:t>
      </w:r>
      <w:proofErr w:type="spellEnd"/>
      <w:r w:rsidRPr="00B8441D">
        <w:rPr>
          <w:rFonts w:cs="Times New Roman"/>
          <w:lang w:val="cs-CZ"/>
        </w:rPr>
        <w:t>. P</w:t>
      </w:r>
      <w:r w:rsidR="0083230D" w:rsidRPr="00B8441D">
        <w:rPr>
          <w:rFonts w:cs="Times New Roman"/>
          <w:lang w:val="cs-CZ"/>
        </w:rPr>
        <w:t>rémiová kancelářská budova, kterou</w:t>
      </w:r>
      <w:r w:rsidR="007B241A" w:rsidRPr="00B8441D">
        <w:rPr>
          <w:rFonts w:cs="Times New Roman"/>
          <w:lang w:val="cs-CZ"/>
        </w:rPr>
        <w:t> </w:t>
      </w:r>
      <w:r w:rsidR="0083230D" w:rsidRPr="00B8441D">
        <w:rPr>
          <w:rFonts w:cs="Times New Roman"/>
          <w:lang w:val="cs-CZ"/>
        </w:rPr>
        <w:t xml:space="preserve">CA </w:t>
      </w:r>
      <w:proofErr w:type="spellStart"/>
      <w:r w:rsidR="0083230D" w:rsidRPr="00B8441D">
        <w:rPr>
          <w:rFonts w:cs="Times New Roman"/>
          <w:lang w:val="cs-CZ"/>
        </w:rPr>
        <w:t>Immo</w:t>
      </w:r>
      <w:proofErr w:type="spellEnd"/>
      <w:r w:rsidR="0083230D" w:rsidRPr="00B8441D">
        <w:rPr>
          <w:rFonts w:cs="Times New Roman"/>
          <w:lang w:val="cs-CZ"/>
        </w:rPr>
        <w:t xml:space="preserve"> koupila </w:t>
      </w:r>
      <w:r w:rsidR="007F3510" w:rsidRPr="00B8441D">
        <w:rPr>
          <w:rFonts w:cs="Times New Roman"/>
          <w:lang w:val="cs-CZ"/>
        </w:rPr>
        <w:t>v </w:t>
      </w:r>
      <w:r w:rsidR="003D6430">
        <w:rPr>
          <w:rFonts w:cs="Times New Roman"/>
          <w:lang w:val="cs-CZ"/>
        </w:rPr>
        <w:t>červnu</w:t>
      </w:r>
      <w:r w:rsidR="007F3510" w:rsidRPr="00B8441D">
        <w:rPr>
          <w:rFonts w:cs="Times New Roman"/>
          <w:lang w:val="cs-CZ"/>
        </w:rPr>
        <w:t xml:space="preserve"> loňského roku </w:t>
      </w:r>
      <w:r w:rsidR="0083230D" w:rsidRPr="00B8441D">
        <w:rPr>
          <w:rFonts w:cs="Times New Roman"/>
          <w:lang w:val="cs-CZ"/>
        </w:rPr>
        <w:t>od</w:t>
      </w:r>
      <w:r w:rsidR="00603C81" w:rsidRPr="00B8441D">
        <w:rPr>
          <w:rFonts w:cs="Times New Roman"/>
          <w:lang w:val="cs-CZ"/>
        </w:rPr>
        <w:t> </w:t>
      </w:r>
      <w:r w:rsidR="0083230D" w:rsidRPr="00B8441D">
        <w:rPr>
          <w:rFonts w:cs="Times New Roman"/>
          <w:lang w:val="cs-CZ"/>
        </w:rPr>
        <w:t>společnosti Skanska</w:t>
      </w:r>
      <w:r w:rsidR="00C95E59" w:rsidRPr="00B8441D">
        <w:rPr>
          <w:rFonts w:cs="Times New Roman"/>
          <w:lang w:val="cs-CZ"/>
        </w:rPr>
        <w:t xml:space="preserve"> za </w:t>
      </w:r>
      <w:r w:rsidR="00861092" w:rsidRPr="00B8441D">
        <w:rPr>
          <w:rFonts w:cs="Times New Roman"/>
          <w:lang w:val="cs-CZ"/>
        </w:rPr>
        <w:t>cca</w:t>
      </w:r>
      <w:r w:rsidR="00C95E59" w:rsidRPr="00B8441D">
        <w:rPr>
          <w:rFonts w:cs="Times New Roman"/>
          <w:lang w:val="cs-CZ"/>
        </w:rPr>
        <w:t xml:space="preserve"> 68 milionů eur</w:t>
      </w:r>
      <w:r w:rsidR="0083230D" w:rsidRPr="00B8441D">
        <w:rPr>
          <w:rFonts w:cs="Times New Roman"/>
          <w:lang w:val="cs-CZ"/>
        </w:rPr>
        <w:t>. Objekt</w:t>
      </w:r>
      <w:r w:rsidR="007B241A" w:rsidRPr="00B8441D">
        <w:rPr>
          <w:rFonts w:cs="Times New Roman"/>
          <w:lang w:val="cs-CZ"/>
        </w:rPr>
        <w:t> </w:t>
      </w:r>
      <w:r w:rsidR="0083230D" w:rsidRPr="00B8441D">
        <w:rPr>
          <w:rFonts w:cs="Times New Roman"/>
          <w:lang w:val="cs-CZ"/>
        </w:rPr>
        <w:t>již v minulosti získal pro Českou republiku rekordní počet bodů (95 ze 100) v certifikaci LEED</w:t>
      </w:r>
      <w:r w:rsidR="007B241A" w:rsidRPr="00B8441D">
        <w:rPr>
          <w:rFonts w:cs="Times New Roman"/>
          <w:lang w:val="cs-CZ"/>
        </w:rPr>
        <w:t> </w:t>
      </w:r>
      <w:proofErr w:type="spellStart"/>
      <w:r w:rsidR="0083230D" w:rsidRPr="00B8441D">
        <w:rPr>
          <w:rFonts w:cs="Times New Roman"/>
          <w:lang w:val="cs-CZ"/>
        </w:rPr>
        <w:t>Core</w:t>
      </w:r>
      <w:proofErr w:type="spellEnd"/>
      <w:r w:rsidR="0083230D" w:rsidRPr="00B8441D">
        <w:rPr>
          <w:rFonts w:cs="Times New Roman"/>
          <w:lang w:val="cs-CZ"/>
        </w:rPr>
        <w:t xml:space="preserve"> &amp; Shell a dosáhl tak na nejvyšší možný stupeň hodnocení </w:t>
      </w:r>
      <w:proofErr w:type="spellStart"/>
      <w:r w:rsidR="0083230D" w:rsidRPr="00B8441D">
        <w:rPr>
          <w:rFonts w:cs="Times New Roman"/>
          <w:lang w:val="cs-CZ"/>
        </w:rPr>
        <w:t>Platinum</w:t>
      </w:r>
      <w:proofErr w:type="spellEnd"/>
      <w:r w:rsidR="0083230D" w:rsidRPr="00B8441D">
        <w:rPr>
          <w:rFonts w:cs="Times New Roman"/>
          <w:lang w:val="cs-CZ"/>
        </w:rPr>
        <w:t xml:space="preserve">. Nyní přidává velmi cenné prvenství </w:t>
      </w:r>
      <w:r w:rsidR="00861092" w:rsidRPr="00B8441D">
        <w:rPr>
          <w:rFonts w:cs="Times New Roman"/>
          <w:lang w:val="cs-CZ"/>
        </w:rPr>
        <w:t>v</w:t>
      </w:r>
      <w:r w:rsidR="0083230D" w:rsidRPr="00B8441D">
        <w:rPr>
          <w:rFonts w:cs="Times New Roman"/>
          <w:lang w:val="cs-CZ"/>
        </w:rPr>
        <w:t> regionu CEE</w:t>
      </w:r>
      <w:r w:rsidR="007F3510" w:rsidRPr="00B8441D">
        <w:rPr>
          <w:rFonts w:cs="Times New Roman"/>
          <w:lang w:val="cs-CZ"/>
        </w:rPr>
        <w:t>, a</w:t>
      </w:r>
      <w:r w:rsidR="00603C81" w:rsidRPr="00B8441D">
        <w:rPr>
          <w:rFonts w:cs="Times New Roman"/>
          <w:lang w:val="cs-CZ"/>
        </w:rPr>
        <w:t> </w:t>
      </w:r>
      <w:r w:rsidR="007F3510" w:rsidRPr="00B8441D">
        <w:rPr>
          <w:rFonts w:cs="Times New Roman"/>
          <w:lang w:val="cs-CZ"/>
        </w:rPr>
        <w:t>to</w:t>
      </w:r>
      <w:r w:rsidR="00603C81" w:rsidRPr="00B8441D">
        <w:rPr>
          <w:rFonts w:cs="Times New Roman"/>
          <w:lang w:val="cs-CZ"/>
        </w:rPr>
        <w:t> </w:t>
      </w:r>
      <w:r w:rsidR="00861092" w:rsidRPr="00B8441D">
        <w:rPr>
          <w:rFonts w:cs="Times New Roman"/>
          <w:lang w:val="cs-CZ"/>
        </w:rPr>
        <w:t>s certifikací</w:t>
      </w:r>
      <w:r w:rsidR="0083230D" w:rsidRPr="00B8441D">
        <w:rPr>
          <w:rFonts w:cs="Times New Roman"/>
          <w:lang w:val="cs-CZ"/>
        </w:rPr>
        <w:t xml:space="preserve"> WELL </w:t>
      </w:r>
      <w:proofErr w:type="spellStart"/>
      <w:r w:rsidR="0083230D" w:rsidRPr="00B8441D">
        <w:rPr>
          <w:rFonts w:cs="Times New Roman"/>
          <w:lang w:val="cs-CZ"/>
        </w:rPr>
        <w:t>Core</w:t>
      </w:r>
      <w:proofErr w:type="spellEnd"/>
      <w:r w:rsidR="0083230D" w:rsidRPr="00B8441D">
        <w:rPr>
          <w:rFonts w:cs="Times New Roman"/>
          <w:lang w:val="cs-CZ"/>
        </w:rPr>
        <w:t xml:space="preserve"> &amp; Shell. </w:t>
      </w:r>
      <w:r w:rsidR="007F3510" w:rsidRPr="00B8441D">
        <w:rPr>
          <w:rFonts w:cs="Times New Roman"/>
          <w:lang w:val="cs-CZ"/>
        </w:rPr>
        <w:t xml:space="preserve">Zmiňovaný </w:t>
      </w:r>
      <w:r w:rsidR="00FC1993" w:rsidRPr="00B8441D">
        <w:rPr>
          <w:rFonts w:cs="Times New Roman"/>
          <w:lang w:val="cs-CZ"/>
        </w:rPr>
        <w:t xml:space="preserve">certifikační </w:t>
      </w:r>
      <w:r w:rsidR="007F3510" w:rsidRPr="00B8441D">
        <w:rPr>
          <w:rFonts w:cs="Times New Roman"/>
          <w:lang w:val="cs-CZ"/>
        </w:rPr>
        <w:t>systém vznikl</w:t>
      </w:r>
      <w:r w:rsidR="0083230D" w:rsidRPr="00B8441D">
        <w:rPr>
          <w:rFonts w:cs="Times New Roman"/>
          <w:lang w:val="cs-CZ"/>
        </w:rPr>
        <w:t xml:space="preserve"> </w:t>
      </w:r>
      <w:r w:rsidR="00303FD9" w:rsidRPr="00B8441D">
        <w:rPr>
          <w:rFonts w:cs="Times New Roman"/>
          <w:lang w:val="cs-CZ"/>
        </w:rPr>
        <w:t>v</w:t>
      </w:r>
      <w:r w:rsidR="007B241A" w:rsidRPr="00B8441D">
        <w:rPr>
          <w:rFonts w:cs="Times New Roman"/>
          <w:lang w:val="cs-CZ"/>
        </w:rPr>
        <w:t> </w:t>
      </w:r>
      <w:r w:rsidR="00303FD9" w:rsidRPr="00B8441D">
        <w:rPr>
          <w:rFonts w:cs="Times New Roman"/>
          <w:lang w:val="cs-CZ"/>
        </w:rPr>
        <w:t xml:space="preserve">uplynulých sedmi letech </w:t>
      </w:r>
      <w:r w:rsidR="0083230D" w:rsidRPr="00B8441D">
        <w:rPr>
          <w:rFonts w:cs="Times New Roman"/>
          <w:lang w:val="cs-CZ"/>
        </w:rPr>
        <w:t>na základě dlouhodobých výzkumů předních lékařských klinik, realitních a</w:t>
      </w:r>
      <w:r w:rsidR="007F3510" w:rsidRPr="00B8441D">
        <w:rPr>
          <w:rFonts w:cs="Times New Roman"/>
          <w:lang w:val="cs-CZ"/>
        </w:rPr>
        <w:t>sociací a odborníků. Je založen</w:t>
      </w:r>
      <w:r w:rsidR="0083230D" w:rsidRPr="00B8441D">
        <w:rPr>
          <w:rFonts w:cs="Times New Roman"/>
          <w:lang w:val="cs-CZ"/>
        </w:rPr>
        <w:t xml:space="preserve"> na</w:t>
      </w:r>
      <w:r w:rsidR="00603C81" w:rsidRPr="00B8441D">
        <w:rPr>
          <w:rFonts w:cs="Times New Roman"/>
          <w:lang w:val="cs-CZ"/>
        </w:rPr>
        <w:t> </w:t>
      </w:r>
      <w:r w:rsidR="0083230D" w:rsidRPr="00B8441D">
        <w:rPr>
          <w:rFonts w:cs="Times New Roman"/>
          <w:lang w:val="cs-CZ"/>
        </w:rPr>
        <w:t>konkrétních průzkumech, které sledují nové trendy a</w:t>
      </w:r>
      <w:r w:rsidR="002B296C" w:rsidRPr="00B8441D">
        <w:rPr>
          <w:rFonts w:cs="Times New Roman"/>
          <w:lang w:val="cs-CZ"/>
        </w:rPr>
        <w:t> </w:t>
      </w:r>
      <w:r w:rsidR="0083230D" w:rsidRPr="00B8441D">
        <w:rPr>
          <w:rFonts w:cs="Times New Roman"/>
          <w:lang w:val="cs-CZ"/>
        </w:rPr>
        <w:t>postupy v</w:t>
      </w:r>
      <w:r w:rsidR="007F3510" w:rsidRPr="00B8441D">
        <w:rPr>
          <w:rFonts w:cs="Times New Roman"/>
          <w:lang w:val="cs-CZ"/>
        </w:rPr>
        <w:t> oblasti stavebnictví, designu</w:t>
      </w:r>
      <w:r w:rsidR="0083230D" w:rsidRPr="00B8441D">
        <w:rPr>
          <w:rFonts w:cs="Times New Roman"/>
          <w:lang w:val="cs-CZ"/>
        </w:rPr>
        <w:t xml:space="preserve"> a</w:t>
      </w:r>
      <w:r w:rsidR="00603C81" w:rsidRPr="00B8441D">
        <w:rPr>
          <w:rFonts w:cs="Times New Roman"/>
          <w:lang w:val="cs-CZ"/>
        </w:rPr>
        <w:t> </w:t>
      </w:r>
      <w:r w:rsidR="0083230D" w:rsidRPr="00B8441D">
        <w:rPr>
          <w:rFonts w:cs="Times New Roman"/>
          <w:lang w:val="cs-CZ"/>
        </w:rPr>
        <w:t xml:space="preserve">zdravotním sektoru. Budova </w:t>
      </w:r>
      <w:proofErr w:type="spellStart"/>
      <w:r w:rsidR="007F3510" w:rsidRPr="00B8441D">
        <w:rPr>
          <w:rFonts w:cs="Times New Roman"/>
          <w:lang w:val="cs-CZ"/>
        </w:rPr>
        <w:t>Visionary</w:t>
      </w:r>
      <w:proofErr w:type="spellEnd"/>
      <w:r w:rsidR="007F3510" w:rsidRPr="00B8441D">
        <w:rPr>
          <w:rFonts w:cs="Times New Roman"/>
          <w:lang w:val="cs-CZ"/>
        </w:rPr>
        <w:t xml:space="preserve"> </w:t>
      </w:r>
      <w:r w:rsidR="001C4642" w:rsidRPr="00B8441D">
        <w:rPr>
          <w:rFonts w:cs="Times New Roman"/>
          <w:lang w:val="cs-CZ"/>
        </w:rPr>
        <w:t xml:space="preserve">prošla rozsáhlým certifikačním procesem a </w:t>
      </w:r>
      <w:r w:rsidR="007F3510" w:rsidRPr="00B8441D">
        <w:rPr>
          <w:rFonts w:cs="Times New Roman"/>
          <w:lang w:val="cs-CZ"/>
        </w:rPr>
        <w:t>získala hodnocení Gold</w:t>
      </w:r>
      <w:r w:rsidR="00537824" w:rsidRPr="00B8441D">
        <w:rPr>
          <w:lang w:val="cs-CZ"/>
        </w:rPr>
        <w:t xml:space="preserve"> </w:t>
      </w:r>
      <w:r w:rsidR="00537824" w:rsidRPr="00B8441D">
        <w:rPr>
          <w:rFonts w:cs="Times New Roman"/>
          <w:lang w:val="cs-CZ"/>
        </w:rPr>
        <w:t>za své výsledky v sedmi následujících kategoriích</w:t>
      </w:r>
      <w:r w:rsidR="00713BC9" w:rsidRPr="00B8441D">
        <w:rPr>
          <w:rFonts w:cs="Times New Roman"/>
          <w:lang w:val="cs-CZ"/>
        </w:rPr>
        <w:t>:</w:t>
      </w:r>
      <w:r w:rsidR="00537824" w:rsidRPr="00B8441D">
        <w:rPr>
          <w:rFonts w:cs="Times New Roman"/>
          <w:lang w:val="cs-CZ"/>
        </w:rPr>
        <w:t xml:space="preserve"> vzduch, voda, světlo, vý</w:t>
      </w:r>
      <w:r w:rsidR="00713BC9" w:rsidRPr="00B8441D">
        <w:rPr>
          <w:rFonts w:cs="Times New Roman"/>
          <w:lang w:val="cs-CZ"/>
        </w:rPr>
        <w:t>živa, fitness, pohodlí, mysl a</w:t>
      </w:r>
      <w:r w:rsidR="00537824" w:rsidRPr="00B8441D">
        <w:rPr>
          <w:rFonts w:cs="Times New Roman"/>
          <w:lang w:val="cs-CZ"/>
        </w:rPr>
        <w:t xml:space="preserve"> inovace</w:t>
      </w:r>
      <w:r w:rsidR="007F3510" w:rsidRPr="00B8441D">
        <w:rPr>
          <w:rFonts w:cs="Times New Roman"/>
          <w:lang w:val="cs-CZ"/>
        </w:rPr>
        <w:t>.</w:t>
      </w:r>
    </w:p>
    <w:p w14:paraId="5F28A5DE" w14:textId="77777777" w:rsidR="007F3510" w:rsidRPr="00B8441D" w:rsidRDefault="007F3510" w:rsidP="00831462">
      <w:pPr>
        <w:jc w:val="both"/>
        <w:rPr>
          <w:rFonts w:cs="Times New Roman"/>
          <w:lang w:val="cs-CZ"/>
        </w:rPr>
      </w:pPr>
    </w:p>
    <w:p w14:paraId="18BB91BF" w14:textId="234401BB" w:rsidR="00CF5F40" w:rsidRPr="00B8441D" w:rsidRDefault="007F3510" w:rsidP="00831462">
      <w:pPr>
        <w:jc w:val="both"/>
        <w:rPr>
          <w:rFonts w:cs="Times New Roman"/>
          <w:lang w:val="cs-CZ"/>
        </w:rPr>
      </w:pPr>
      <w:r w:rsidRPr="00B8441D">
        <w:rPr>
          <w:rFonts w:cs="Times New Roman"/>
          <w:i/>
          <w:lang w:val="cs-CZ"/>
        </w:rPr>
        <w:lastRenderedPageBreak/>
        <w:t>„</w:t>
      </w:r>
      <w:proofErr w:type="spellStart"/>
      <w:r w:rsidRPr="00B8441D">
        <w:rPr>
          <w:rFonts w:cs="Times New Roman"/>
          <w:i/>
          <w:lang w:val="cs-CZ"/>
        </w:rPr>
        <w:t>Visionary</w:t>
      </w:r>
      <w:proofErr w:type="spellEnd"/>
      <w:r w:rsidRPr="00B8441D">
        <w:rPr>
          <w:rFonts w:cs="Times New Roman"/>
          <w:i/>
          <w:lang w:val="cs-CZ"/>
        </w:rPr>
        <w:t xml:space="preserve"> </w:t>
      </w:r>
      <w:r w:rsidR="00831462" w:rsidRPr="00B8441D">
        <w:rPr>
          <w:rFonts w:cs="Times New Roman"/>
          <w:i/>
          <w:lang w:val="cs-CZ"/>
        </w:rPr>
        <w:t xml:space="preserve">je </w:t>
      </w:r>
      <w:r w:rsidR="00861092" w:rsidRPr="00B8441D">
        <w:rPr>
          <w:rFonts w:cs="Times New Roman"/>
          <w:i/>
          <w:lang w:val="cs-CZ"/>
        </w:rPr>
        <w:t>v</w:t>
      </w:r>
      <w:r w:rsidR="00831462" w:rsidRPr="00B8441D">
        <w:rPr>
          <w:rFonts w:cs="Times New Roman"/>
          <w:i/>
          <w:lang w:val="cs-CZ"/>
        </w:rPr>
        <w:t xml:space="preserve"> mnoha </w:t>
      </w:r>
      <w:r w:rsidR="00603C81" w:rsidRPr="00B8441D">
        <w:rPr>
          <w:rFonts w:cs="Times New Roman"/>
          <w:i/>
          <w:lang w:val="cs-CZ"/>
        </w:rPr>
        <w:t>ohled</w:t>
      </w:r>
      <w:r w:rsidR="00861092" w:rsidRPr="00B8441D">
        <w:rPr>
          <w:rFonts w:cs="Times New Roman"/>
          <w:i/>
          <w:lang w:val="cs-CZ"/>
        </w:rPr>
        <w:t>ech</w:t>
      </w:r>
      <w:r w:rsidR="00831462" w:rsidRPr="00B8441D">
        <w:rPr>
          <w:rFonts w:cs="Times New Roman"/>
          <w:i/>
          <w:lang w:val="cs-CZ"/>
        </w:rPr>
        <w:t xml:space="preserve"> unikátní</w:t>
      </w:r>
      <w:r w:rsidRPr="00B8441D">
        <w:rPr>
          <w:rFonts w:cs="Times New Roman"/>
          <w:i/>
          <w:lang w:val="cs-CZ"/>
        </w:rPr>
        <w:t>. V</w:t>
      </w:r>
      <w:r w:rsidR="00831462" w:rsidRPr="00B8441D">
        <w:rPr>
          <w:rFonts w:cs="Times New Roman"/>
          <w:i/>
          <w:lang w:val="cs-CZ"/>
        </w:rPr>
        <w:t xml:space="preserve">edle </w:t>
      </w:r>
      <w:r w:rsidRPr="00B8441D">
        <w:rPr>
          <w:rFonts w:cs="Times New Roman"/>
          <w:i/>
          <w:lang w:val="cs-CZ"/>
        </w:rPr>
        <w:t>mnoha technologií a zajímavých</w:t>
      </w:r>
      <w:r w:rsidR="003D0906" w:rsidRPr="00B8441D">
        <w:rPr>
          <w:rFonts w:cs="Times New Roman"/>
          <w:i/>
          <w:lang w:val="cs-CZ"/>
        </w:rPr>
        <w:t xml:space="preserve"> architektonických</w:t>
      </w:r>
      <w:r w:rsidRPr="00B8441D">
        <w:rPr>
          <w:rFonts w:cs="Times New Roman"/>
          <w:i/>
          <w:lang w:val="cs-CZ"/>
        </w:rPr>
        <w:t xml:space="preserve"> inovací</w:t>
      </w:r>
      <w:r w:rsidR="003D0906" w:rsidRPr="00B8441D">
        <w:rPr>
          <w:rFonts w:cs="Times New Roman"/>
          <w:i/>
          <w:lang w:val="cs-CZ"/>
        </w:rPr>
        <w:t xml:space="preserve"> </w:t>
      </w:r>
      <w:r w:rsidR="00831462" w:rsidRPr="00B8441D">
        <w:rPr>
          <w:rFonts w:cs="Times New Roman"/>
          <w:i/>
          <w:lang w:val="cs-CZ"/>
        </w:rPr>
        <w:t>klade důraz na zdrav</w:t>
      </w:r>
      <w:r w:rsidR="003D0906" w:rsidRPr="00B8441D">
        <w:rPr>
          <w:rFonts w:cs="Times New Roman"/>
          <w:i/>
          <w:lang w:val="cs-CZ"/>
        </w:rPr>
        <w:t xml:space="preserve">í a komfort svých </w:t>
      </w:r>
      <w:r w:rsidRPr="00B8441D">
        <w:rPr>
          <w:rFonts w:cs="Times New Roman"/>
          <w:i/>
          <w:lang w:val="cs-CZ"/>
        </w:rPr>
        <w:t>zaměstnanců</w:t>
      </w:r>
      <w:r w:rsidR="003D0906" w:rsidRPr="00B8441D">
        <w:rPr>
          <w:rFonts w:cs="Times New Roman"/>
          <w:i/>
          <w:lang w:val="cs-CZ"/>
        </w:rPr>
        <w:t xml:space="preserve"> – například v podobě </w:t>
      </w:r>
      <w:r w:rsidRPr="00B8441D">
        <w:rPr>
          <w:rFonts w:cs="Times New Roman"/>
          <w:i/>
          <w:lang w:val="cs-CZ"/>
        </w:rPr>
        <w:t>bohaté</w:t>
      </w:r>
      <w:r w:rsidR="003D0906" w:rsidRPr="00B8441D">
        <w:rPr>
          <w:rFonts w:cs="Times New Roman"/>
          <w:i/>
          <w:lang w:val="cs-CZ"/>
        </w:rPr>
        <w:t>ho</w:t>
      </w:r>
      <w:r w:rsidR="00831462" w:rsidRPr="00B8441D">
        <w:rPr>
          <w:rFonts w:cs="Times New Roman"/>
          <w:i/>
          <w:lang w:val="cs-CZ"/>
        </w:rPr>
        <w:t xml:space="preserve"> sportovní</w:t>
      </w:r>
      <w:r w:rsidR="003D0906" w:rsidRPr="00B8441D">
        <w:rPr>
          <w:rFonts w:cs="Times New Roman"/>
          <w:i/>
          <w:lang w:val="cs-CZ"/>
        </w:rPr>
        <w:t>ho</w:t>
      </w:r>
      <w:r w:rsidR="00831462" w:rsidRPr="00B8441D">
        <w:rPr>
          <w:rFonts w:cs="Times New Roman"/>
          <w:i/>
          <w:lang w:val="cs-CZ"/>
        </w:rPr>
        <w:t xml:space="preserve"> zázemí</w:t>
      </w:r>
      <w:r w:rsidR="003D0906" w:rsidRPr="00B8441D">
        <w:rPr>
          <w:rFonts w:cs="Times New Roman"/>
          <w:i/>
          <w:lang w:val="cs-CZ"/>
        </w:rPr>
        <w:t xml:space="preserve"> a míst pro relaxaci</w:t>
      </w:r>
      <w:r w:rsidR="00831462" w:rsidRPr="00B8441D">
        <w:rPr>
          <w:rFonts w:cs="Times New Roman"/>
          <w:i/>
          <w:lang w:val="cs-CZ"/>
        </w:rPr>
        <w:t xml:space="preserve">. Jsme </w:t>
      </w:r>
      <w:r w:rsidRPr="00B8441D">
        <w:rPr>
          <w:rFonts w:cs="Times New Roman"/>
          <w:i/>
          <w:lang w:val="cs-CZ"/>
        </w:rPr>
        <w:t>hrdí</w:t>
      </w:r>
      <w:r w:rsidR="00831462" w:rsidRPr="00B8441D">
        <w:rPr>
          <w:rFonts w:cs="Times New Roman"/>
          <w:i/>
          <w:lang w:val="cs-CZ"/>
        </w:rPr>
        <w:t xml:space="preserve">, že budova </w:t>
      </w:r>
      <w:r w:rsidR="00861092" w:rsidRPr="00B8441D">
        <w:rPr>
          <w:rFonts w:cs="Times New Roman"/>
          <w:i/>
          <w:lang w:val="cs-CZ"/>
        </w:rPr>
        <w:t xml:space="preserve">svým konceptem podporuje </w:t>
      </w:r>
      <w:r w:rsidR="00831462" w:rsidRPr="00B8441D">
        <w:rPr>
          <w:rFonts w:cs="Times New Roman"/>
          <w:i/>
          <w:lang w:val="cs-CZ"/>
        </w:rPr>
        <w:t xml:space="preserve">zdravé vnitřní prostředí, komfort a flexibilitu nájemců. </w:t>
      </w:r>
      <w:r w:rsidR="00EE5993" w:rsidRPr="00B8441D">
        <w:rPr>
          <w:rFonts w:cs="Times New Roman"/>
          <w:i/>
          <w:lang w:val="cs-CZ"/>
        </w:rPr>
        <w:t>T</w:t>
      </w:r>
      <w:r w:rsidR="00303FD9" w:rsidRPr="00B8441D">
        <w:rPr>
          <w:rFonts w:cs="Times New Roman"/>
          <w:i/>
          <w:lang w:val="cs-CZ"/>
        </w:rPr>
        <w:t xml:space="preserve">ento přístup je </w:t>
      </w:r>
      <w:r w:rsidR="00EE5993" w:rsidRPr="00B8441D">
        <w:rPr>
          <w:rFonts w:cs="Times New Roman"/>
          <w:i/>
          <w:lang w:val="cs-CZ"/>
        </w:rPr>
        <w:t xml:space="preserve">pro nás v CA </w:t>
      </w:r>
      <w:proofErr w:type="spellStart"/>
      <w:r w:rsidR="00EE5993" w:rsidRPr="00B8441D">
        <w:rPr>
          <w:rFonts w:cs="Times New Roman"/>
          <w:i/>
          <w:lang w:val="cs-CZ"/>
        </w:rPr>
        <w:t>Immo</w:t>
      </w:r>
      <w:proofErr w:type="spellEnd"/>
      <w:r w:rsidR="00EE5993" w:rsidRPr="00B8441D">
        <w:rPr>
          <w:rFonts w:cs="Times New Roman"/>
          <w:i/>
          <w:lang w:val="cs-CZ"/>
        </w:rPr>
        <w:t xml:space="preserve"> </w:t>
      </w:r>
      <w:r w:rsidR="00303FD9" w:rsidRPr="00B8441D">
        <w:rPr>
          <w:rFonts w:cs="Times New Roman"/>
          <w:i/>
          <w:lang w:val="cs-CZ"/>
        </w:rPr>
        <w:t xml:space="preserve">klíčový a hraje zásadní roli při výběru nemovitostí </w:t>
      </w:r>
      <w:r w:rsidR="00603C81" w:rsidRPr="00B8441D">
        <w:rPr>
          <w:rFonts w:cs="Times New Roman"/>
          <w:i/>
          <w:lang w:val="cs-CZ"/>
        </w:rPr>
        <w:t>do našeho</w:t>
      </w:r>
      <w:r w:rsidR="00303FD9" w:rsidRPr="00B8441D">
        <w:rPr>
          <w:rFonts w:cs="Times New Roman"/>
          <w:i/>
          <w:lang w:val="cs-CZ"/>
        </w:rPr>
        <w:t xml:space="preserve"> </w:t>
      </w:r>
      <w:r w:rsidR="00603C81" w:rsidRPr="00B8441D">
        <w:rPr>
          <w:rFonts w:cs="Times New Roman"/>
          <w:i/>
          <w:lang w:val="cs-CZ"/>
        </w:rPr>
        <w:t>portfolia</w:t>
      </w:r>
      <w:r w:rsidR="00303FD9" w:rsidRPr="00B8441D">
        <w:rPr>
          <w:rFonts w:cs="Times New Roman"/>
          <w:i/>
          <w:lang w:val="cs-CZ"/>
        </w:rPr>
        <w:t xml:space="preserve">. Věříme, že </w:t>
      </w:r>
      <w:proofErr w:type="spellStart"/>
      <w:r w:rsidR="00861092" w:rsidRPr="00B8441D">
        <w:rPr>
          <w:rFonts w:cs="Times New Roman"/>
          <w:i/>
          <w:lang w:val="cs-CZ"/>
        </w:rPr>
        <w:t>Visionary</w:t>
      </w:r>
      <w:proofErr w:type="spellEnd"/>
      <w:r w:rsidR="00861092" w:rsidRPr="00B8441D">
        <w:rPr>
          <w:rFonts w:cs="Times New Roman"/>
          <w:i/>
          <w:lang w:val="cs-CZ"/>
        </w:rPr>
        <w:t xml:space="preserve"> </w:t>
      </w:r>
      <w:r w:rsidR="00603C81" w:rsidRPr="00B8441D">
        <w:rPr>
          <w:rFonts w:cs="Times New Roman"/>
          <w:i/>
          <w:lang w:val="cs-CZ"/>
        </w:rPr>
        <w:t>může být</w:t>
      </w:r>
      <w:r w:rsidR="00EE5993" w:rsidRPr="00B8441D">
        <w:rPr>
          <w:rFonts w:cs="Times New Roman"/>
          <w:i/>
          <w:lang w:val="cs-CZ"/>
        </w:rPr>
        <w:t xml:space="preserve"> </w:t>
      </w:r>
      <w:r w:rsidR="00831462" w:rsidRPr="00B8441D">
        <w:rPr>
          <w:rFonts w:cs="Times New Roman"/>
          <w:i/>
          <w:lang w:val="cs-CZ"/>
        </w:rPr>
        <w:t>inspir</w:t>
      </w:r>
      <w:r w:rsidR="00EE5993" w:rsidRPr="00B8441D">
        <w:rPr>
          <w:rFonts w:cs="Times New Roman"/>
          <w:i/>
          <w:lang w:val="cs-CZ"/>
        </w:rPr>
        <w:t>ací pro</w:t>
      </w:r>
      <w:r w:rsidR="00861092" w:rsidRPr="00B8441D">
        <w:rPr>
          <w:rFonts w:cs="Times New Roman"/>
          <w:i/>
          <w:lang w:val="cs-CZ"/>
        </w:rPr>
        <w:t xml:space="preserve"> nově vznikající budovy na</w:t>
      </w:r>
      <w:r w:rsidR="001C4642" w:rsidRPr="00B8441D">
        <w:rPr>
          <w:rFonts w:cs="Times New Roman"/>
          <w:i/>
          <w:lang w:val="cs-CZ"/>
        </w:rPr>
        <w:t> </w:t>
      </w:r>
      <w:r w:rsidR="00861092" w:rsidRPr="00B8441D">
        <w:rPr>
          <w:rFonts w:cs="Times New Roman"/>
          <w:i/>
          <w:lang w:val="cs-CZ"/>
        </w:rPr>
        <w:t>tuzemském kancelářském trhu</w:t>
      </w:r>
      <w:r w:rsidR="00603C81" w:rsidRPr="00B8441D">
        <w:rPr>
          <w:rFonts w:cs="Times New Roman"/>
          <w:i/>
          <w:lang w:val="cs-CZ"/>
        </w:rPr>
        <w:t>,</w:t>
      </w:r>
      <w:r w:rsidR="00831462" w:rsidRPr="00B8441D">
        <w:rPr>
          <w:rFonts w:cs="Times New Roman"/>
          <w:i/>
          <w:lang w:val="cs-CZ"/>
        </w:rPr>
        <w:t>“</w:t>
      </w:r>
      <w:r w:rsidR="00EE5993" w:rsidRPr="00B8441D">
        <w:rPr>
          <w:rFonts w:cs="Times New Roman"/>
          <w:lang w:val="cs-CZ"/>
        </w:rPr>
        <w:t xml:space="preserve"> říká Václav Jonáš, ředitel společnosti CA </w:t>
      </w:r>
      <w:proofErr w:type="spellStart"/>
      <w:r w:rsidR="00EE5993" w:rsidRPr="00B8441D">
        <w:rPr>
          <w:rFonts w:cs="Times New Roman"/>
          <w:lang w:val="cs-CZ"/>
        </w:rPr>
        <w:t>Immo</w:t>
      </w:r>
      <w:proofErr w:type="spellEnd"/>
      <w:r w:rsidR="00EE5993" w:rsidRPr="00B8441D">
        <w:rPr>
          <w:rFonts w:cs="Times New Roman"/>
          <w:lang w:val="cs-CZ"/>
        </w:rPr>
        <w:t xml:space="preserve"> v České republice.</w:t>
      </w:r>
    </w:p>
    <w:p w14:paraId="291E1121" w14:textId="77777777" w:rsidR="00831462" w:rsidRPr="00B8441D" w:rsidRDefault="00831462" w:rsidP="00831462">
      <w:pPr>
        <w:jc w:val="both"/>
        <w:rPr>
          <w:rFonts w:cs="Times New Roman"/>
          <w:lang w:val="cs-CZ"/>
        </w:rPr>
      </w:pPr>
    </w:p>
    <w:p w14:paraId="2E937759" w14:textId="0E496075" w:rsidR="003D0906" w:rsidRPr="00B8441D" w:rsidRDefault="003D0906" w:rsidP="003D0906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B8441D">
        <w:rPr>
          <w:rFonts w:ascii="Times New Roman" w:hAnsi="Times New Roman" w:cs="Times New Roman"/>
          <w:b/>
          <w:i/>
          <w:lang w:val="cs-CZ"/>
        </w:rPr>
        <w:t xml:space="preserve">O společnosti CA </w:t>
      </w:r>
      <w:proofErr w:type="spellStart"/>
      <w:r w:rsidRPr="00B8441D">
        <w:rPr>
          <w:rFonts w:ascii="Times New Roman" w:hAnsi="Times New Roman" w:cs="Times New Roman"/>
          <w:b/>
          <w:i/>
          <w:lang w:val="cs-CZ"/>
        </w:rPr>
        <w:t>Immo</w:t>
      </w:r>
      <w:proofErr w:type="spellEnd"/>
      <w:r w:rsidRPr="00B8441D">
        <w:rPr>
          <w:rFonts w:ascii="Times New Roman" w:hAnsi="Times New Roman" w:cs="Times New Roman"/>
          <w:b/>
          <w:i/>
          <w:lang w:val="cs-CZ"/>
        </w:rPr>
        <w:t xml:space="preserve"> Czech Republic</w:t>
      </w:r>
    </w:p>
    <w:p w14:paraId="6A565D62" w14:textId="767EE27B" w:rsidR="003D0906" w:rsidRPr="00B8441D" w:rsidRDefault="003D0906" w:rsidP="003D0906">
      <w:pPr>
        <w:jc w:val="both"/>
        <w:rPr>
          <w:rFonts w:cs="Times New Roman"/>
          <w:i/>
          <w:lang w:val="cs-CZ"/>
        </w:rPr>
      </w:pPr>
      <w:r w:rsidRPr="00B8441D">
        <w:rPr>
          <w:rFonts w:cs="Times New Roman"/>
          <w:i/>
          <w:lang w:val="cs-CZ"/>
        </w:rPr>
        <w:t xml:space="preserve">České </w:t>
      </w:r>
      <w:proofErr w:type="spellStart"/>
      <w:r w:rsidRPr="00B8441D">
        <w:rPr>
          <w:rFonts w:cs="Times New Roman"/>
          <w:i/>
          <w:lang w:val="cs-CZ"/>
        </w:rPr>
        <w:t>porfolio</w:t>
      </w:r>
      <w:proofErr w:type="spellEnd"/>
      <w:r w:rsidRPr="00B8441D">
        <w:rPr>
          <w:rFonts w:cs="Times New Roman"/>
          <w:i/>
          <w:lang w:val="cs-CZ"/>
        </w:rPr>
        <w:t xml:space="preserve"> CA </w:t>
      </w:r>
      <w:proofErr w:type="spellStart"/>
      <w:r w:rsidRPr="00B8441D">
        <w:rPr>
          <w:rFonts w:cs="Times New Roman"/>
          <w:i/>
          <w:lang w:val="cs-CZ"/>
        </w:rPr>
        <w:t>Immo</w:t>
      </w:r>
      <w:proofErr w:type="spellEnd"/>
      <w:r w:rsidRPr="00B8441D">
        <w:rPr>
          <w:rFonts w:cs="Times New Roman"/>
          <w:i/>
          <w:lang w:val="cs-CZ"/>
        </w:rPr>
        <w:t xml:space="preserve"> zahrnuje pět kancelářských nemovitostí situovaných na území hl. m. Prahy: administrativní komplex River City Prague s budovami </w:t>
      </w:r>
      <w:proofErr w:type="spellStart"/>
      <w:r w:rsidRPr="00B8441D">
        <w:rPr>
          <w:rFonts w:cs="Times New Roman"/>
          <w:i/>
          <w:lang w:val="cs-CZ"/>
        </w:rPr>
        <w:t>Danube</w:t>
      </w:r>
      <w:proofErr w:type="spellEnd"/>
      <w:r w:rsidRPr="00B8441D">
        <w:rPr>
          <w:rFonts w:cs="Times New Roman"/>
          <w:i/>
          <w:lang w:val="cs-CZ"/>
        </w:rPr>
        <w:t xml:space="preserve"> House, Amazon </w:t>
      </w:r>
      <w:proofErr w:type="spellStart"/>
      <w:r w:rsidRPr="00B8441D">
        <w:rPr>
          <w:rFonts w:cs="Times New Roman"/>
          <w:i/>
          <w:lang w:val="cs-CZ"/>
        </w:rPr>
        <w:t>Court</w:t>
      </w:r>
      <w:proofErr w:type="spellEnd"/>
      <w:r w:rsidRPr="00B8441D">
        <w:rPr>
          <w:rFonts w:cs="Times New Roman"/>
          <w:i/>
          <w:lang w:val="cs-CZ"/>
        </w:rPr>
        <w:t xml:space="preserve"> a Nile House, a</w:t>
      </w:r>
      <w:r w:rsidR="002B296C" w:rsidRPr="00B8441D">
        <w:rPr>
          <w:rFonts w:cs="Times New Roman"/>
          <w:i/>
          <w:lang w:val="cs-CZ"/>
        </w:rPr>
        <w:t> </w:t>
      </w:r>
      <w:r w:rsidRPr="00B8441D">
        <w:rPr>
          <w:rFonts w:cs="Times New Roman"/>
          <w:i/>
          <w:lang w:val="cs-CZ"/>
        </w:rPr>
        <w:t>dále Kavčí Hory Office Park a od loňského roku také</w:t>
      </w:r>
      <w:r w:rsidR="00CC6984" w:rsidRPr="00B8441D">
        <w:rPr>
          <w:rFonts w:cs="Times New Roman"/>
          <w:i/>
          <w:lang w:val="cs-CZ"/>
        </w:rPr>
        <w:t xml:space="preserve"> </w:t>
      </w:r>
      <w:proofErr w:type="spellStart"/>
      <w:r w:rsidRPr="00B8441D">
        <w:rPr>
          <w:rFonts w:cs="Times New Roman"/>
          <w:i/>
          <w:lang w:val="cs-CZ"/>
        </w:rPr>
        <w:t>Visionary</w:t>
      </w:r>
      <w:proofErr w:type="spellEnd"/>
      <w:r w:rsidRPr="00B8441D">
        <w:rPr>
          <w:rFonts w:cs="Times New Roman"/>
          <w:i/>
          <w:lang w:val="cs-CZ"/>
        </w:rPr>
        <w:t>. Účetní hodnota českého investičního portfolia</w:t>
      </w:r>
      <w:r w:rsidR="00CC6984" w:rsidRPr="00B8441D">
        <w:rPr>
          <w:rFonts w:cs="Times New Roman"/>
          <w:i/>
          <w:lang w:val="cs-CZ"/>
        </w:rPr>
        <w:t xml:space="preserve"> </w:t>
      </w:r>
      <w:r w:rsidR="00BD57E5" w:rsidRPr="00B8441D">
        <w:rPr>
          <w:rFonts w:cs="Times New Roman"/>
          <w:i/>
          <w:lang w:val="cs-CZ"/>
        </w:rPr>
        <w:t>dosahujícího</w:t>
      </w:r>
      <w:r w:rsidR="00CC6984" w:rsidRPr="00B8441D">
        <w:rPr>
          <w:rFonts w:cs="Times New Roman"/>
          <w:i/>
          <w:lang w:val="cs-CZ"/>
        </w:rPr>
        <w:t xml:space="preserve"> téměř 130 000 m</w:t>
      </w:r>
      <w:r w:rsidR="00CC6984" w:rsidRPr="00B8441D">
        <w:rPr>
          <w:rFonts w:cs="Times New Roman"/>
          <w:i/>
          <w:vertAlign w:val="superscript"/>
          <w:lang w:val="cs-CZ"/>
        </w:rPr>
        <w:t xml:space="preserve">2 </w:t>
      </w:r>
      <w:r w:rsidR="00BD57E5" w:rsidRPr="00B8441D">
        <w:rPr>
          <w:rFonts w:cs="Times New Roman"/>
          <w:i/>
          <w:lang w:val="cs-CZ"/>
        </w:rPr>
        <w:t>pronajímatelných</w:t>
      </w:r>
      <w:r w:rsidR="00BD57E5" w:rsidRPr="00B8441D">
        <w:rPr>
          <w:rFonts w:cs="Times New Roman"/>
          <w:i/>
          <w:vertAlign w:val="superscript"/>
          <w:lang w:val="cs-CZ"/>
        </w:rPr>
        <w:t xml:space="preserve"> </w:t>
      </w:r>
      <w:r w:rsidR="00BD57E5" w:rsidRPr="00B8441D">
        <w:rPr>
          <w:rFonts w:cs="Times New Roman"/>
          <w:i/>
          <w:lang w:val="cs-CZ"/>
        </w:rPr>
        <w:t xml:space="preserve">ploch </w:t>
      </w:r>
      <w:r w:rsidR="00CC6984" w:rsidRPr="00B8441D">
        <w:rPr>
          <w:rFonts w:cs="Times New Roman"/>
          <w:i/>
          <w:lang w:val="cs-CZ"/>
        </w:rPr>
        <w:t xml:space="preserve">je </w:t>
      </w:r>
      <w:r w:rsidR="00BD57E5" w:rsidRPr="00B8441D">
        <w:rPr>
          <w:rFonts w:cs="Times New Roman"/>
          <w:i/>
          <w:lang w:val="cs-CZ"/>
        </w:rPr>
        <w:t>cca</w:t>
      </w:r>
      <w:r w:rsidR="00CC6984" w:rsidRPr="00B8441D">
        <w:rPr>
          <w:rFonts w:cs="Times New Roman"/>
          <w:i/>
          <w:lang w:val="cs-CZ"/>
        </w:rPr>
        <w:t xml:space="preserve"> 350 mil. euro (</w:t>
      </w:r>
      <w:r w:rsidR="00BD57E5" w:rsidRPr="00B8441D">
        <w:rPr>
          <w:rFonts w:cs="Times New Roman"/>
          <w:i/>
          <w:lang w:val="cs-CZ"/>
        </w:rPr>
        <w:t>tj. přibližně</w:t>
      </w:r>
      <w:r w:rsidR="00CC6984" w:rsidRPr="00B8441D">
        <w:rPr>
          <w:rFonts w:cs="Times New Roman"/>
          <w:i/>
          <w:lang w:val="cs-CZ"/>
        </w:rPr>
        <w:t xml:space="preserve"> 8 % z celkové účetní hodnoty </w:t>
      </w:r>
      <w:r w:rsidR="00BD57E5" w:rsidRPr="00B8441D">
        <w:rPr>
          <w:rFonts w:cs="Times New Roman"/>
          <w:i/>
          <w:lang w:val="cs-CZ"/>
        </w:rPr>
        <w:t xml:space="preserve">všech </w:t>
      </w:r>
      <w:r w:rsidR="00CC6984" w:rsidRPr="00B8441D">
        <w:rPr>
          <w:rFonts w:cs="Times New Roman"/>
          <w:i/>
          <w:lang w:val="cs-CZ"/>
        </w:rPr>
        <w:t xml:space="preserve">nemovitostí ve vlastnictví CA </w:t>
      </w:r>
      <w:proofErr w:type="spellStart"/>
      <w:r w:rsidR="00CC6984" w:rsidRPr="00B8441D">
        <w:rPr>
          <w:rFonts w:cs="Times New Roman"/>
          <w:i/>
          <w:lang w:val="cs-CZ"/>
        </w:rPr>
        <w:t>Immo</w:t>
      </w:r>
      <w:proofErr w:type="spellEnd"/>
      <w:r w:rsidR="00CC6984" w:rsidRPr="00B8441D">
        <w:rPr>
          <w:rFonts w:cs="Times New Roman"/>
          <w:i/>
          <w:lang w:val="cs-CZ"/>
        </w:rPr>
        <w:t xml:space="preserve">). K 31. prosinci 2018 </w:t>
      </w:r>
      <w:r w:rsidR="00BD57E5" w:rsidRPr="00B8441D">
        <w:rPr>
          <w:rFonts w:cs="Times New Roman"/>
          <w:i/>
          <w:lang w:val="cs-CZ"/>
        </w:rPr>
        <w:t xml:space="preserve">byla </w:t>
      </w:r>
      <w:r w:rsidR="00CC6984" w:rsidRPr="00B8441D">
        <w:rPr>
          <w:rFonts w:cs="Times New Roman"/>
          <w:i/>
          <w:lang w:val="cs-CZ"/>
        </w:rPr>
        <w:t>obsazenost</w:t>
      </w:r>
      <w:r w:rsidR="00BD57E5" w:rsidRPr="00B8441D">
        <w:rPr>
          <w:rFonts w:cs="Times New Roman"/>
          <w:i/>
          <w:lang w:val="cs-CZ"/>
        </w:rPr>
        <w:t xml:space="preserve"> českého portfolia celých 99 %. Všechny kancelářské budovy CA </w:t>
      </w:r>
      <w:proofErr w:type="spellStart"/>
      <w:r w:rsidR="00BD57E5" w:rsidRPr="00B8441D">
        <w:rPr>
          <w:rFonts w:cs="Times New Roman"/>
          <w:i/>
          <w:lang w:val="cs-CZ"/>
        </w:rPr>
        <w:t>Immo</w:t>
      </w:r>
      <w:proofErr w:type="spellEnd"/>
      <w:r w:rsidR="00BD57E5" w:rsidRPr="00B8441D">
        <w:rPr>
          <w:rFonts w:cs="Times New Roman"/>
          <w:i/>
          <w:lang w:val="cs-CZ"/>
        </w:rPr>
        <w:t xml:space="preserve"> v Praze jsou oceněny mezinárodní certifikací LEED anebo německým certifikačním systémem DGNB, které pos</w:t>
      </w:r>
      <w:r w:rsidR="002B296C" w:rsidRPr="00B8441D">
        <w:rPr>
          <w:rFonts w:cs="Times New Roman"/>
          <w:i/>
          <w:lang w:val="cs-CZ"/>
        </w:rPr>
        <w:t>oudily</w:t>
      </w:r>
      <w:r w:rsidR="00BD57E5" w:rsidRPr="00B8441D">
        <w:rPr>
          <w:rFonts w:cs="Times New Roman"/>
          <w:i/>
          <w:lang w:val="cs-CZ"/>
        </w:rPr>
        <w:t xml:space="preserve"> jejich šetrnost k životnímu prostředí. </w:t>
      </w:r>
    </w:p>
    <w:p w14:paraId="3BEB9187" w14:textId="77777777" w:rsidR="00861092" w:rsidRPr="00B8441D" w:rsidRDefault="00861092" w:rsidP="00831462">
      <w:pPr>
        <w:jc w:val="both"/>
        <w:rPr>
          <w:rFonts w:cs="Times New Roman"/>
          <w:lang w:val="cs-CZ"/>
        </w:rPr>
      </w:pPr>
    </w:p>
    <w:p w14:paraId="2F21B94C" w14:textId="77777777" w:rsidR="00B04EE2" w:rsidRPr="00B8441D" w:rsidRDefault="00CC38AF" w:rsidP="00DE0D22">
      <w:pPr>
        <w:pStyle w:val="Zkladntext"/>
        <w:spacing w:after="0" w:line="240" w:lineRule="atLeast"/>
        <w:ind w:left="0"/>
        <w:rPr>
          <w:rFonts w:ascii="Times New Roman" w:hAnsi="Times New Roman" w:cs="Times New Roman"/>
          <w:b/>
          <w:i/>
          <w:lang w:val="cs-CZ"/>
        </w:rPr>
      </w:pPr>
      <w:r w:rsidRPr="00B8441D">
        <w:rPr>
          <w:rFonts w:ascii="Times New Roman" w:hAnsi="Times New Roman" w:cs="Times New Roman"/>
          <w:b/>
          <w:i/>
          <w:lang w:val="cs-CZ"/>
        </w:rPr>
        <w:t xml:space="preserve">O společnosti </w:t>
      </w:r>
      <w:r w:rsidR="00B04EE2" w:rsidRPr="00B8441D">
        <w:rPr>
          <w:rFonts w:ascii="Times New Roman" w:hAnsi="Times New Roman" w:cs="Times New Roman"/>
          <w:b/>
          <w:i/>
          <w:lang w:val="cs-CZ"/>
        </w:rPr>
        <w:t xml:space="preserve">CA </w:t>
      </w:r>
      <w:proofErr w:type="spellStart"/>
      <w:r w:rsidR="00B04EE2" w:rsidRPr="00B8441D">
        <w:rPr>
          <w:rFonts w:ascii="Times New Roman" w:hAnsi="Times New Roman" w:cs="Times New Roman"/>
          <w:b/>
          <w:i/>
          <w:lang w:val="cs-CZ"/>
        </w:rPr>
        <w:t>Immo</w:t>
      </w:r>
      <w:proofErr w:type="spellEnd"/>
      <w:r w:rsidR="00B04EE2" w:rsidRPr="00B8441D">
        <w:rPr>
          <w:rFonts w:ascii="Times New Roman" w:hAnsi="Times New Roman" w:cs="Times New Roman"/>
          <w:b/>
          <w:i/>
          <w:lang w:val="cs-CZ"/>
        </w:rPr>
        <w:t xml:space="preserve"> </w:t>
      </w:r>
    </w:p>
    <w:p w14:paraId="3BCE55D4" w14:textId="45342732" w:rsidR="00CF5F40" w:rsidRPr="00B8441D" w:rsidRDefault="00CF5F40" w:rsidP="00DE0D22">
      <w:pPr>
        <w:jc w:val="both"/>
        <w:rPr>
          <w:rFonts w:cs="Times New Roman"/>
          <w:i/>
          <w:lang w:val="cs-CZ"/>
        </w:rPr>
      </w:pPr>
      <w:r w:rsidRPr="00B8441D">
        <w:rPr>
          <w:rFonts w:cs="Times New Roman"/>
          <w:i/>
          <w:lang w:val="cs-CZ"/>
        </w:rPr>
        <w:t xml:space="preserve">CA </w:t>
      </w:r>
      <w:proofErr w:type="spellStart"/>
      <w:r w:rsidRPr="00B8441D">
        <w:rPr>
          <w:rFonts w:cs="Times New Roman"/>
          <w:i/>
          <w:lang w:val="cs-CZ"/>
        </w:rPr>
        <w:t>Immo</w:t>
      </w:r>
      <w:proofErr w:type="spellEnd"/>
      <w:r w:rsidRPr="00B8441D">
        <w:rPr>
          <w:rFonts w:cs="Times New Roman"/>
          <w:i/>
          <w:lang w:val="cs-CZ"/>
        </w:rPr>
        <w:t xml:space="preserve"> se specializuje na kancelářské nemovitosti v hlavních městech střední Evropy.</w:t>
      </w:r>
      <w:r w:rsidR="008D4DC1" w:rsidRPr="00B8441D">
        <w:rPr>
          <w:rFonts w:cs="Times New Roman"/>
          <w:i/>
          <w:lang w:val="cs-CZ"/>
        </w:rPr>
        <w:t xml:space="preserve"> Společnost pokrývá všechny činnosti v rámci komerčních realit včetně pronájmu a </w:t>
      </w:r>
      <w:proofErr w:type="spellStart"/>
      <w:r w:rsidR="008D4DC1" w:rsidRPr="00B8441D">
        <w:rPr>
          <w:rFonts w:cs="Times New Roman"/>
          <w:i/>
          <w:lang w:val="cs-CZ"/>
        </w:rPr>
        <w:t>developmentu</w:t>
      </w:r>
      <w:proofErr w:type="spellEnd"/>
      <w:r w:rsidR="008D4DC1" w:rsidRPr="00B8441D">
        <w:rPr>
          <w:rFonts w:cs="Times New Roman"/>
          <w:i/>
          <w:lang w:val="cs-CZ"/>
        </w:rPr>
        <w:t xml:space="preserve"> komerčních nemovitostí s využitím svých expertních znalostí. CA </w:t>
      </w:r>
      <w:proofErr w:type="spellStart"/>
      <w:r w:rsidR="008D4DC1" w:rsidRPr="00B8441D">
        <w:rPr>
          <w:rFonts w:cs="Times New Roman"/>
          <w:i/>
          <w:lang w:val="cs-CZ"/>
        </w:rPr>
        <w:t>Immo</w:t>
      </w:r>
      <w:proofErr w:type="spellEnd"/>
      <w:r w:rsidR="008D4DC1" w:rsidRPr="00B8441D">
        <w:rPr>
          <w:rFonts w:cs="Times New Roman"/>
          <w:i/>
          <w:lang w:val="cs-CZ"/>
        </w:rPr>
        <w:t xml:space="preserve"> byla založena v roce 1987, přičemž j</w:t>
      </w:r>
      <w:r w:rsidRPr="00B8441D">
        <w:rPr>
          <w:rFonts w:cs="Times New Roman"/>
          <w:i/>
          <w:lang w:val="cs-CZ"/>
        </w:rPr>
        <w:t>e kótovaná na</w:t>
      </w:r>
      <w:r w:rsidR="00DE0D22" w:rsidRPr="00B8441D">
        <w:rPr>
          <w:rFonts w:cs="Times New Roman"/>
          <w:i/>
          <w:lang w:val="cs-CZ"/>
        </w:rPr>
        <w:t> </w:t>
      </w:r>
      <w:r w:rsidRPr="00B8441D">
        <w:rPr>
          <w:rFonts w:cs="Times New Roman"/>
          <w:i/>
          <w:lang w:val="cs-CZ"/>
        </w:rPr>
        <w:t>vídeňské burze cenných papírů v rámci indexu ATX</w:t>
      </w:r>
      <w:r w:rsidR="008D4DC1" w:rsidRPr="00B8441D">
        <w:rPr>
          <w:rFonts w:cs="Times New Roman"/>
          <w:i/>
          <w:lang w:val="cs-CZ"/>
        </w:rPr>
        <w:t>.</w:t>
      </w:r>
    </w:p>
    <w:p w14:paraId="6EE6C369" w14:textId="77777777" w:rsidR="000813B9" w:rsidRPr="00B8441D" w:rsidRDefault="000813B9" w:rsidP="00DE0D22">
      <w:pPr>
        <w:jc w:val="both"/>
        <w:rPr>
          <w:rFonts w:cs="Times New Roman"/>
          <w:i/>
          <w:lang w:val="cs-CZ"/>
        </w:rPr>
      </w:pPr>
    </w:p>
    <w:p w14:paraId="4B264DEF" w14:textId="77777777" w:rsidR="00CF5F40" w:rsidRPr="00B8441D" w:rsidRDefault="00CF5F40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1788A278" w14:textId="77777777" w:rsidR="00CC38AF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  <w:r w:rsidRPr="00B8441D">
        <w:rPr>
          <w:rFonts w:cs="Times New Roman"/>
          <w:u w:val="single"/>
          <w:lang w:val="cs-CZ"/>
        </w:rPr>
        <w:t>Pro více informací kontaktujte</w:t>
      </w:r>
      <w:r w:rsidR="00CC38AF" w:rsidRPr="00B8441D">
        <w:rPr>
          <w:rFonts w:cs="Times New Roman"/>
          <w:u w:val="single"/>
          <w:lang w:val="cs-CZ"/>
        </w:rPr>
        <w:t>:</w:t>
      </w:r>
    </w:p>
    <w:p w14:paraId="6FCD847F" w14:textId="77777777" w:rsidR="00F05EC2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3A60F11A" w14:textId="77777777" w:rsidR="00DE0D22" w:rsidRPr="00B8441D" w:rsidRDefault="00DE0D22" w:rsidP="00DE0D22">
      <w:pPr>
        <w:spacing w:line="240" w:lineRule="auto"/>
        <w:rPr>
          <w:rFonts w:cs="Times New Roman"/>
          <w:b/>
          <w:lang w:val="cs-CZ" w:eastAsia="cs-CZ"/>
        </w:rPr>
      </w:pPr>
      <w:proofErr w:type="spellStart"/>
      <w:r w:rsidRPr="00B8441D">
        <w:rPr>
          <w:rFonts w:cs="Times New Roman"/>
          <w:b/>
          <w:lang w:val="cs-CZ" w:eastAsia="cs-CZ"/>
        </w:rPr>
        <w:t>Crest</w:t>
      </w:r>
      <w:proofErr w:type="spellEnd"/>
      <w:r w:rsidRPr="00B8441D">
        <w:rPr>
          <w:rFonts w:cs="Times New Roman"/>
          <w:b/>
          <w:lang w:val="cs-CZ" w:eastAsia="cs-CZ"/>
        </w:rPr>
        <w:t xml:space="preserve"> Communications a. s.</w:t>
      </w:r>
    </w:p>
    <w:p w14:paraId="340E3AC1" w14:textId="77777777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Denisa Kolaříková</w:t>
      </w:r>
    </w:p>
    <w:p w14:paraId="20F0BC75" w14:textId="77777777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proofErr w:type="spellStart"/>
      <w:r w:rsidRPr="00B8441D">
        <w:rPr>
          <w:rFonts w:cs="Times New Roman"/>
          <w:lang w:val="cs-CZ" w:eastAsia="cs-CZ"/>
        </w:rPr>
        <w:t>Account</w:t>
      </w:r>
      <w:proofErr w:type="spellEnd"/>
      <w:r w:rsidRPr="00B8441D">
        <w:rPr>
          <w:rFonts w:cs="Times New Roman"/>
          <w:lang w:val="cs-CZ" w:eastAsia="cs-CZ"/>
        </w:rPr>
        <w:t xml:space="preserve"> </w:t>
      </w:r>
      <w:proofErr w:type="spellStart"/>
      <w:r w:rsidRPr="00B8441D">
        <w:rPr>
          <w:rFonts w:cs="Times New Roman"/>
          <w:lang w:val="cs-CZ" w:eastAsia="cs-CZ"/>
        </w:rPr>
        <w:t>Manager</w:t>
      </w:r>
      <w:proofErr w:type="spellEnd"/>
    </w:p>
    <w:p w14:paraId="4E7A8CC6" w14:textId="77777777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M: +420 731 613 606</w:t>
      </w:r>
    </w:p>
    <w:p w14:paraId="4E777194" w14:textId="77777777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 xml:space="preserve">E-mail: </w:t>
      </w:r>
      <w:hyperlink r:id="rId8" w:history="1">
        <w:r w:rsidRPr="00B8441D">
          <w:rPr>
            <w:rStyle w:val="Hypertextovodkaz"/>
            <w:rFonts w:cs="Times New Roman"/>
            <w:color w:val="0000FF"/>
            <w:lang w:val="cs-CZ" w:eastAsia="cs-CZ"/>
          </w:rPr>
          <w:t>denisa.kolarikova@crestcom.cz</w:t>
        </w:r>
      </w:hyperlink>
    </w:p>
    <w:p w14:paraId="574D18F3" w14:textId="77777777" w:rsidR="00DE0D22" w:rsidRPr="00B8441D" w:rsidRDefault="00154297" w:rsidP="00DE0D22">
      <w:pPr>
        <w:spacing w:line="240" w:lineRule="auto"/>
        <w:rPr>
          <w:rStyle w:val="Hypertextovodkaz"/>
          <w:rFonts w:cs="Times New Roman"/>
          <w:color w:val="0000FF"/>
          <w:lang w:val="cs-CZ" w:eastAsia="cs-CZ"/>
        </w:rPr>
      </w:pPr>
      <w:hyperlink r:id="rId9" w:history="1">
        <w:r w:rsidR="00DE0D22" w:rsidRPr="00B8441D">
          <w:rPr>
            <w:rStyle w:val="Hypertextovodkaz"/>
            <w:rFonts w:cs="Times New Roman"/>
            <w:color w:val="0000FF"/>
            <w:lang w:val="cs-CZ" w:eastAsia="cs-CZ"/>
          </w:rPr>
          <w:t>www.crestcom.cz</w:t>
        </w:r>
      </w:hyperlink>
    </w:p>
    <w:p w14:paraId="77899C51" w14:textId="1572CC3A" w:rsidR="00831462" w:rsidRPr="00B8441D" w:rsidRDefault="00603C81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br/>
      </w:r>
    </w:p>
    <w:p w14:paraId="43C3087B" w14:textId="77777777" w:rsidR="00F05EC2" w:rsidRPr="00B8441D" w:rsidRDefault="00F05EC2" w:rsidP="00F05EC2">
      <w:pPr>
        <w:spacing w:line="240" w:lineRule="auto"/>
        <w:rPr>
          <w:rFonts w:cs="Times New Roman"/>
          <w:lang w:val="cs-CZ"/>
        </w:rPr>
      </w:pPr>
      <w:r w:rsidRPr="00B8441D">
        <w:rPr>
          <w:rFonts w:cs="Times New Roman"/>
          <w:b/>
          <w:lang w:val="cs-CZ"/>
        </w:rPr>
        <w:t xml:space="preserve">CA </w:t>
      </w:r>
      <w:proofErr w:type="spellStart"/>
      <w:r w:rsidRPr="00B8441D">
        <w:rPr>
          <w:rFonts w:cs="Times New Roman"/>
          <w:b/>
          <w:lang w:val="cs-CZ"/>
        </w:rPr>
        <w:t>Immo</w:t>
      </w:r>
      <w:proofErr w:type="spellEnd"/>
      <w:r w:rsidRPr="00B8441D">
        <w:rPr>
          <w:rFonts w:cs="Times New Roman"/>
          <w:b/>
          <w:lang w:val="cs-CZ"/>
        </w:rPr>
        <w:t xml:space="preserve"> Real </w:t>
      </w:r>
      <w:proofErr w:type="spellStart"/>
      <w:r w:rsidRPr="00B8441D">
        <w:rPr>
          <w:rFonts w:cs="Times New Roman"/>
          <w:b/>
          <w:lang w:val="cs-CZ"/>
        </w:rPr>
        <w:t>Estate</w:t>
      </w:r>
      <w:proofErr w:type="spellEnd"/>
      <w:r w:rsidRPr="00B8441D">
        <w:rPr>
          <w:rFonts w:cs="Times New Roman"/>
          <w:b/>
          <w:lang w:val="cs-CZ"/>
        </w:rPr>
        <w:t xml:space="preserve"> Management Czech Republic s.r.o.</w:t>
      </w:r>
      <w:r w:rsidRPr="00B8441D">
        <w:rPr>
          <w:rFonts w:cs="Times New Roman"/>
          <w:b/>
          <w:lang w:val="cs-CZ"/>
        </w:rPr>
        <w:br/>
      </w:r>
      <w:r w:rsidRPr="00B8441D">
        <w:rPr>
          <w:rFonts w:cs="Times New Roman"/>
          <w:lang w:val="cs-CZ"/>
        </w:rPr>
        <w:t xml:space="preserve">Radek </w:t>
      </w:r>
      <w:proofErr w:type="spellStart"/>
      <w:r w:rsidRPr="00B8441D">
        <w:rPr>
          <w:rFonts w:cs="Times New Roman"/>
          <w:lang w:val="cs-CZ"/>
        </w:rPr>
        <w:t>Poulíček</w:t>
      </w:r>
      <w:proofErr w:type="spellEnd"/>
      <w:r w:rsidRPr="00B8441D">
        <w:rPr>
          <w:rFonts w:cs="Times New Roman"/>
          <w:lang w:val="cs-CZ"/>
        </w:rPr>
        <w:br/>
        <w:t>Leasing Management</w:t>
      </w:r>
      <w:r w:rsidRPr="00B8441D">
        <w:rPr>
          <w:rFonts w:cs="Times New Roman"/>
          <w:lang w:val="cs-CZ"/>
        </w:rPr>
        <w:br/>
        <w:t xml:space="preserve">M: </w:t>
      </w:r>
      <w:hyperlink r:id="rId10" w:history="1">
        <w:r w:rsidRPr="00B8441D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B8441D">
        <w:rPr>
          <w:rFonts w:cs="Times New Roman"/>
          <w:lang w:val="cs-CZ"/>
        </w:rPr>
        <w:br/>
        <w:t xml:space="preserve">E-mail: </w:t>
      </w:r>
      <w:hyperlink r:id="rId11" w:history="1">
        <w:r w:rsidRPr="00B8441D">
          <w:rPr>
            <w:rStyle w:val="Hypertextovodkaz"/>
            <w:rFonts w:cs="Times New Roman"/>
            <w:lang w:val="cs-CZ"/>
          </w:rPr>
          <w:t>radek.poulicek@caimmo.cz</w:t>
        </w:r>
      </w:hyperlink>
      <w:r w:rsidRPr="00B8441D">
        <w:rPr>
          <w:rFonts w:cs="Times New Roman"/>
          <w:lang w:val="cs-CZ"/>
        </w:rPr>
        <w:br/>
      </w:r>
      <w:hyperlink r:id="rId12" w:history="1">
        <w:r w:rsidRPr="00B8441D">
          <w:rPr>
            <w:rStyle w:val="Hypertextovodkaz"/>
            <w:rFonts w:cs="Times New Roman"/>
            <w:lang w:val="cs-CZ"/>
          </w:rPr>
          <w:t>www.caimmo.com</w:t>
        </w:r>
      </w:hyperlink>
    </w:p>
    <w:p w14:paraId="2C29273C" w14:textId="77777777" w:rsidR="00F05EC2" w:rsidRPr="00F05EC2" w:rsidRDefault="00F05EC2" w:rsidP="00F05EC2">
      <w:pPr>
        <w:spacing w:line="240" w:lineRule="auto"/>
        <w:rPr>
          <w:rFonts w:cs="Times New Roman"/>
          <w:lang w:val="cs-CZ"/>
        </w:rPr>
      </w:pPr>
    </w:p>
    <w:p w14:paraId="41D2E663" w14:textId="77777777" w:rsidR="00F05EC2" w:rsidRPr="00F05EC2" w:rsidRDefault="00F05EC2" w:rsidP="00F05EC2">
      <w:pPr>
        <w:spacing w:after="200" w:line="276" w:lineRule="auto"/>
        <w:rPr>
          <w:lang w:val="cs-CZ"/>
        </w:rPr>
      </w:pPr>
    </w:p>
    <w:p w14:paraId="52DD49A4" w14:textId="77777777" w:rsidR="00B34062" w:rsidRPr="00F8697E" w:rsidRDefault="00B34062" w:rsidP="000E3AEC">
      <w:pPr>
        <w:pStyle w:val="Ebene1"/>
        <w:numPr>
          <w:ilvl w:val="0"/>
          <w:numId w:val="0"/>
        </w:numPr>
        <w:rPr>
          <w:lang w:val="cs-CZ"/>
        </w:rPr>
      </w:pPr>
    </w:p>
    <w:p w14:paraId="0E5F0514" w14:textId="77777777"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EEBA" w14:textId="77777777" w:rsidR="00154297" w:rsidRDefault="00154297" w:rsidP="0022003A">
      <w:pPr>
        <w:spacing w:line="240" w:lineRule="auto"/>
      </w:pPr>
      <w:r>
        <w:separator/>
      </w:r>
    </w:p>
  </w:endnote>
  <w:endnote w:type="continuationSeparator" w:id="0">
    <w:p w14:paraId="12F5046D" w14:textId="77777777" w:rsidR="00154297" w:rsidRDefault="00154297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383A76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605D5D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8E9976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46360C2" w14:textId="77777777" w:rsidR="00E45FCD" w:rsidRDefault="00E45FCD" w:rsidP="00407003"/>
      </w:tc>
    </w:tr>
    <w:tr w:rsidR="00E45FCD" w14:paraId="4D03F2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CB8F0D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DFCD96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82C0D37" w14:textId="77777777" w:rsidR="00E45FCD" w:rsidRDefault="00E45FCD" w:rsidP="00407003"/>
      </w:tc>
    </w:tr>
    <w:tr w:rsidR="00E45FCD" w14:paraId="0B2DB17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2B8ABF4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4D87FC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0A9BFBF" w14:textId="77777777" w:rsidR="00E45FCD" w:rsidRDefault="00E45FCD" w:rsidP="00407003"/>
      </w:tc>
    </w:tr>
  </w:tbl>
  <w:p w14:paraId="72FD189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00ADB51D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7A4BF8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765412A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25C797F" w14:textId="77777777" w:rsidR="00E45FCD" w:rsidRDefault="00E45FCD" w:rsidP="00407003"/>
      </w:tc>
    </w:tr>
    <w:tr w:rsidR="00E45FCD" w14:paraId="39BC602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309C0F3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483BF296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62E56" w14:textId="77777777" w:rsidR="00E45FCD" w:rsidRDefault="00E45FCD" w:rsidP="00407003"/>
      </w:tc>
    </w:tr>
    <w:tr w:rsidR="00E45FCD" w14:paraId="6DA6DD7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0AC07F06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5D5C30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44A79FB6" w14:textId="77777777" w:rsidR="00E45FCD" w:rsidRDefault="00E45FCD" w:rsidP="00407003"/>
      </w:tc>
    </w:tr>
  </w:tbl>
  <w:p w14:paraId="358BCC1E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411BB" w14:textId="77777777" w:rsidR="00154297" w:rsidRDefault="00154297" w:rsidP="0022003A">
      <w:pPr>
        <w:spacing w:line="240" w:lineRule="auto"/>
      </w:pPr>
      <w:r>
        <w:separator/>
      </w:r>
    </w:p>
  </w:footnote>
  <w:footnote w:type="continuationSeparator" w:id="0">
    <w:p w14:paraId="7B9CED50" w14:textId="77777777" w:rsidR="00154297" w:rsidRDefault="00154297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79FA49A" w14:textId="77777777" w:rsidTr="006A302A">
      <w:trPr>
        <w:trHeight w:val="1134"/>
      </w:trPr>
      <w:tc>
        <w:tcPr>
          <w:tcW w:w="6527" w:type="dxa"/>
        </w:tcPr>
        <w:p w14:paraId="2B63B38A" w14:textId="77777777" w:rsidR="00E45FCD" w:rsidRDefault="00E45FCD" w:rsidP="00407003"/>
      </w:tc>
      <w:tc>
        <w:tcPr>
          <w:tcW w:w="713" w:type="dxa"/>
        </w:tcPr>
        <w:p w14:paraId="2AEB7C51" w14:textId="77777777" w:rsidR="00E45FCD" w:rsidRDefault="00E45FCD" w:rsidP="00407003"/>
      </w:tc>
      <w:tc>
        <w:tcPr>
          <w:tcW w:w="3250" w:type="dxa"/>
        </w:tcPr>
        <w:p w14:paraId="270CF855" w14:textId="77777777" w:rsidR="00E45FCD" w:rsidRDefault="00E45FCD" w:rsidP="00407003"/>
      </w:tc>
    </w:tr>
    <w:tr w:rsidR="00E45FCD" w14:paraId="113519D3" w14:textId="77777777" w:rsidTr="006A302A">
      <w:trPr>
        <w:trHeight w:val="624"/>
      </w:trPr>
      <w:tc>
        <w:tcPr>
          <w:tcW w:w="6527" w:type="dxa"/>
        </w:tcPr>
        <w:p w14:paraId="027A8BFB" w14:textId="1A83EA3E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3D6430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3D6430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3D6430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3D6430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258BC1B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266D2BAC" wp14:editId="453139EE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64344834" w14:textId="77777777" w:rsidTr="006A302A">
      <w:trPr>
        <w:trHeight w:val="624"/>
      </w:trPr>
      <w:tc>
        <w:tcPr>
          <w:tcW w:w="6527" w:type="dxa"/>
        </w:tcPr>
        <w:p w14:paraId="3D2C7F1B" w14:textId="77777777" w:rsidR="00E45FCD" w:rsidRDefault="00E45FCD" w:rsidP="00407003"/>
      </w:tc>
      <w:tc>
        <w:tcPr>
          <w:tcW w:w="713" w:type="dxa"/>
        </w:tcPr>
        <w:p w14:paraId="6F150546" w14:textId="77777777" w:rsidR="00E45FCD" w:rsidRDefault="00E45FCD" w:rsidP="00407003"/>
      </w:tc>
      <w:tc>
        <w:tcPr>
          <w:tcW w:w="3250" w:type="dxa"/>
        </w:tcPr>
        <w:p w14:paraId="14783FCD" w14:textId="77777777" w:rsidR="00E45FCD" w:rsidRDefault="00E45FCD" w:rsidP="00407003"/>
      </w:tc>
    </w:tr>
    <w:tr w:rsidR="00E45FCD" w14:paraId="4620D0E1" w14:textId="77777777" w:rsidTr="006A302A">
      <w:trPr>
        <w:trHeight w:val="11624"/>
      </w:trPr>
      <w:tc>
        <w:tcPr>
          <w:tcW w:w="6527" w:type="dxa"/>
        </w:tcPr>
        <w:p w14:paraId="44C2DD97" w14:textId="77777777" w:rsidR="00E45FCD" w:rsidRDefault="00E45FCD" w:rsidP="00407003"/>
      </w:tc>
      <w:tc>
        <w:tcPr>
          <w:tcW w:w="713" w:type="dxa"/>
        </w:tcPr>
        <w:p w14:paraId="02BBB683" w14:textId="77777777" w:rsidR="00E45FCD" w:rsidRDefault="00E45FCD" w:rsidP="00407003"/>
      </w:tc>
      <w:tc>
        <w:tcPr>
          <w:tcW w:w="3250" w:type="dxa"/>
        </w:tcPr>
        <w:p w14:paraId="76556C18" w14:textId="77777777" w:rsidR="00E45FCD" w:rsidRDefault="00E45FCD" w:rsidP="00407003"/>
      </w:tc>
    </w:tr>
  </w:tbl>
  <w:p w14:paraId="73FA1164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A73C6D9" w14:textId="77777777" w:rsidTr="005D7D24">
      <w:trPr>
        <w:trHeight w:val="1134"/>
      </w:trPr>
      <w:tc>
        <w:tcPr>
          <w:tcW w:w="6492" w:type="dxa"/>
        </w:tcPr>
        <w:p w14:paraId="44703124" w14:textId="77777777" w:rsidR="00E45FCD" w:rsidRDefault="00E45FCD" w:rsidP="00407003"/>
      </w:tc>
      <w:tc>
        <w:tcPr>
          <w:tcW w:w="709" w:type="dxa"/>
        </w:tcPr>
        <w:p w14:paraId="1F19FE95" w14:textId="77777777" w:rsidR="00E45FCD" w:rsidRDefault="00E45FCD" w:rsidP="00407003"/>
      </w:tc>
      <w:tc>
        <w:tcPr>
          <w:tcW w:w="3232" w:type="dxa"/>
        </w:tcPr>
        <w:p w14:paraId="43485F10" w14:textId="77777777" w:rsidR="00E45FCD" w:rsidRDefault="00E45FCD" w:rsidP="00407003"/>
      </w:tc>
    </w:tr>
    <w:tr w:rsidR="00E45FCD" w14:paraId="36D90C38" w14:textId="77777777" w:rsidTr="005D7D24">
      <w:trPr>
        <w:trHeight w:val="624"/>
      </w:trPr>
      <w:tc>
        <w:tcPr>
          <w:tcW w:w="6492" w:type="dxa"/>
        </w:tcPr>
        <w:p w14:paraId="56A04B19" w14:textId="77777777" w:rsidR="00E45FCD" w:rsidRDefault="00E45FCD" w:rsidP="00407003"/>
      </w:tc>
      <w:tc>
        <w:tcPr>
          <w:tcW w:w="709" w:type="dxa"/>
          <w:gridSpan w:val="2"/>
        </w:tcPr>
        <w:p w14:paraId="5E6DD6DF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0C882E24" wp14:editId="5F5EC3EA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2C6E81CD" w14:textId="77777777" w:rsidTr="002E330C">
      <w:trPr>
        <w:trHeight w:val="624"/>
      </w:trPr>
      <w:tc>
        <w:tcPr>
          <w:tcW w:w="6492" w:type="dxa"/>
        </w:tcPr>
        <w:p w14:paraId="3FB686B4" w14:textId="77777777" w:rsidR="00E45FCD" w:rsidRDefault="00E45FCD" w:rsidP="002E330C"/>
      </w:tc>
      <w:tc>
        <w:tcPr>
          <w:tcW w:w="709" w:type="dxa"/>
        </w:tcPr>
        <w:p w14:paraId="585A705F" w14:textId="77777777" w:rsidR="00E45FCD" w:rsidRDefault="00E45FCD" w:rsidP="00407003"/>
      </w:tc>
      <w:tc>
        <w:tcPr>
          <w:tcW w:w="3232" w:type="dxa"/>
        </w:tcPr>
        <w:p w14:paraId="2095C335" w14:textId="77777777" w:rsidR="00E45FCD" w:rsidRDefault="00E45FCD" w:rsidP="00407003"/>
      </w:tc>
    </w:tr>
    <w:tr w:rsidR="00E45FCD" w14:paraId="5013B441" w14:textId="77777777" w:rsidTr="005D7D24">
      <w:trPr>
        <w:trHeight w:val="11624"/>
      </w:trPr>
      <w:tc>
        <w:tcPr>
          <w:tcW w:w="6492" w:type="dxa"/>
        </w:tcPr>
        <w:p w14:paraId="26765C22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5B942D8" w14:textId="77777777" w:rsidR="00E45FCD" w:rsidRDefault="00E45FCD" w:rsidP="00407003"/>
      </w:tc>
      <w:tc>
        <w:tcPr>
          <w:tcW w:w="3232" w:type="dxa"/>
        </w:tcPr>
        <w:p w14:paraId="4F461EAD" w14:textId="77777777" w:rsidR="00E45FCD" w:rsidRDefault="00E45FCD" w:rsidP="00934959">
          <w:pPr>
            <w:pStyle w:val="Briefkopf"/>
          </w:pPr>
        </w:p>
      </w:tc>
    </w:tr>
  </w:tbl>
  <w:p w14:paraId="1EF7008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C2DF0"/>
    <w:rsid w:val="000C3377"/>
    <w:rsid w:val="000C4FF0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1249C"/>
    <w:rsid w:val="00117498"/>
    <w:rsid w:val="001176F7"/>
    <w:rsid w:val="00131928"/>
    <w:rsid w:val="00136226"/>
    <w:rsid w:val="00154297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0E4F"/>
    <w:rsid w:val="0018363C"/>
    <w:rsid w:val="001956D3"/>
    <w:rsid w:val="00195A53"/>
    <w:rsid w:val="001A24F3"/>
    <w:rsid w:val="001B6E87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33D07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5CCC"/>
    <w:rsid w:val="002A7816"/>
    <w:rsid w:val="002B28D4"/>
    <w:rsid w:val="002B296C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7614"/>
    <w:rsid w:val="00303FD9"/>
    <w:rsid w:val="003073B9"/>
    <w:rsid w:val="00307E53"/>
    <w:rsid w:val="00313BDB"/>
    <w:rsid w:val="00314BD0"/>
    <w:rsid w:val="00325BC9"/>
    <w:rsid w:val="00333202"/>
    <w:rsid w:val="00340D59"/>
    <w:rsid w:val="00346144"/>
    <w:rsid w:val="00347121"/>
    <w:rsid w:val="003542D6"/>
    <w:rsid w:val="00356A80"/>
    <w:rsid w:val="00361516"/>
    <w:rsid w:val="00362539"/>
    <w:rsid w:val="003642B5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0906"/>
    <w:rsid w:val="003D1D11"/>
    <w:rsid w:val="003D38D3"/>
    <w:rsid w:val="003D6430"/>
    <w:rsid w:val="003D75C5"/>
    <w:rsid w:val="003E1A24"/>
    <w:rsid w:val="003F1153"/>
    <w:rsid w:val="003F5883"/>
    <w:rsid w:val="00406BD5"/>
    <w:rsid w:val="00407003"/>
    <w:rsid w:val="00407FA7"/>
    <w:rsid w:val="00412553"/>
    <w:rsid w:val="004164EE"/>
    <w:rsid w:val="00424C19"/>
    <w:rsid w:val="004330F4"/>
    <w:rsid w:val="00433C6D"/>
    <w:rsid w:val="00437F7E"/>
    <w:rsid w:val="004400AD"/>
    <w:rsid w:val="004409BC"/>
    <w:rsid w:val="004428C9"/>
    <w:rsid w:val="004467DB"/>
    <w:rsid w:val="00465E86"/>
    <w:rsid w:val="004733A8"/>
    <w:rsid w:val="00473646"/>
    <w:rsid w:val="00484A8B"/>
    <w:rsid w:val="0048536B"/>
    <w:rsid w:val="00491661"/>
    <w:rsid w:val="00491D98"/>
    <w:rsid w:val="00492F40"/>
    <w:rsid w:val="004B0D90"/>
    <w:rsid w:val="004C5D6B"/>
    <w:rsid w:val="004D7332"/>
    <w:rsid w:val="004E2D87"/>
    <w:rsid w:val="005038C0"/>
    <w:rsid w:val="00505646"/>
    <w:rsid w:val="005059EA"/>
    <w:rsid w:val="00511891"/>
    <w:rsid w:val="005221B0"/>
    <w:rsid w:val="00531B7B"/>
    <w:rsid w:val="00532FB3"/>
    <w:rsid w:val="00537824"/>
    <w:rsid w:val="00557E94"/>
    <w:rsid w:val="00557F1C"/>
    <w:rsid w:val="00582F37"/>
    <w:rsid w:val="0058340E"/>
    <w:rsid w:val="005837B1"/>
    <w:rsid w:val="00584BFE"/>
    <w:rsid w:val="005872D2"/>
    <w:rsid w:val="005906C9"/>
    <w:rsid w:val="005A1C68"/>
    <w:rsid w:val="005A2839"/>
    <w:rsid w:val="005A2E36"/>
    <w:rsid w:val="005A3AB3"/>
    <w:rsid w:val="005A5F84"/>
    <w:rsid w:val="005C3B53"/>
    <w:rsid w:val="005C73D2"/>
    <w:rsid w:val="005C7B03"/>
    <w:rsid w:val="005D3330"/>
    <w:rsid w:val="005D7D24"/>
    <w:rsid w:val="005E3EC7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13BC9"/>
    <w:rsid w:val="007221F5"/>
    <w:rsid w:val="00723048"/>
    <w:rsid w:val="00723A05"/>
    <w:rsid w:val="007240C9"/>
    <w:rsid w:val="00726928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241A"/>
    <w:rsid w:val="007B3ADE"/>
    <w:rsid w:val="007B43DA"/>
    <w:rsid w:val="007B5FF9"/>
    <w:rsid w:val="007C1E1F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31462"/>
    <w:rsid w:val="0083230D"/>
    <w:rsid w:val="00836838"/>
    <w:rsid w:val="00844D39"/>
    <w:rsid w:val="008464A4"/>
    <w:rsid w:val="00850D98"/>
    <w:rsid w:val="00851A73"/>
    <w:rsid w:val="0085324C"/>
    <w:rsid w:val="00861092"/>
    <w:rsid w:val="00864460"/>
    <w:rsid w:val="00864D58"/>
    <w:rsid w:val="00866A66"/>
    <w:rsid w:val="00870C61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6F43"/>
    <w:rsid w:val="008F653F"/>
    <w:rsid w:val="008F7B33"/>
    <w:rsid w:val="00900F43"/>
    <w:rsid w:val="00902DEA"/>
    <w:rsid w:val="009035AB"/>
    <w:rsid w:val="0090401D"/>
    <w:rsid w:val="0090676A"/>
    <w:rsid w:val="0091564C"/>
    <w:rsid w:val="00917477"/>
    <w:rsid w:val="00923FA2"/>
    <w:rsid w:val="009241F8"/>
    <w:rsid w:val="00925FDA"/>
    <w:rsid w:val="0093322E"/>
    <w:rsid w:val="00934959"/>
    <w:rsid w:val="00942A94"/>
    <w:rsid w:val="009447AD"/>
    <w:rsid w:val="00945A08"/>
    <w:rsid w:val="00952D65"/>
    <w:rsid w:val="00955289"/>
    <w:rsid w:val="00964E57"/>
    <w:rsid w:val="009675CF"/>
    <w:rsid w:val="00975F6C"/>
    <w:rsid w:val="00977A74"/>
    <w:rsid w:val="00992D5B"/>
    <w:rsid w:val="00993960"/>
    <w:rsid w:val="009A02F4"/>
    <w:rsid w:val="009A0EEC"/>
    <w:rsid w:val="009A365A"/>
    <w:rsid w:val="009B7319"/>
    <w:rsid w:val="009C3B70"/>
    <w:rsid w:val="009D3E4F"/>
    <w:rsid w:val="009D4A9A"/>
    <w:rsid w:val="009E4557"/>
    <w:rsid w:val="009F23E3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1141"/>
    <w:rsid w:val="00A44261"/>
    <w:rsid w:val="00A44BBB"/>
    <w:rsid w:val="00A45260"/>
    <w:rsid w:val="00A46634"/>
    <w:rsid w:val="00A53DB8"/>
    <w:rsid w:val="00A5644E"/>
    <w:rsid w:val="00A628EE"/>
    <w:rsid w:val="00A93EF2"/>
    <w:rsid w:val="00AA53E1"/>
    <w:rsid w:val="00AA6FB5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1E67"/>
    <w:rsid w:val="00B04EE2"/>
    <w:rsid w:val="00B052EB"/>
    <w:rsid w:val="00B07AA7"/>
    <w:rsid w:val="00B159E9"/>
    <w:rsid w:val="00B222C1"/>
    <w:rsid w:val="00B25A9F"/>
    <w:rsid w:val="00B27F31"/>
    <w:rsid w:val="00B306C2"/>
    <w:rsid w:val="00B34062"/>
    <w:rsid w:val="00B3765A"/>
    <w:rsid w:val="00B41080"/>
    <w:rsid w:val="00B64547"/>
    <w:rsid w:val="00B663C8"/>
    <w:rsid w:val="00B66C8E"/>
    <w:rsid w:val="00B75293"/>
    <w:rsid w:val="00B8441D"/>
    <w:rsid w:val="00B84FC3"/>
    <w:rsid w:val="00B85EBF"/>
    <w:rsid w:val="00B873E7"/>
    <w:rsid w:val="00B9099D"/>
    <w:rsid w:val="00B93A6E"/>
    <w:rsid w:val="00B960B2"/>
    <w:rsid w:val="00B969E4"/>
    <w:rsid w:val="00BA3786"/>
    <w:rsid w:val="00BA4D01"/>
    <w:rsid w:val="00BB63F9"/>
    <w:rsid w:val="00BB750C"/>
    <w:rsid w:val="00BC129B"/>
    <w:rsid w:val="00BC49B0"/>
    <w:rsid w:val="00BD57E5"/>
    <w:rsid w:val="00BD6A6F"/>
    <w:rsid w:val="00BE60DC"/>
    <w:rsid w:val="00BE7543"/>
    <w:rsid w:val="00BF3AB1"/>
    <w:rsid w:val="00BF51AE"/>
    <w:rsid w:val="00BF5A26"/>
    <w:rsid w:val="00C010C1"/>
    <w:rsid w:val="00C02360"/>
    <w:rsid w:val="00C106AD"/>
    <w:rsid w:val="00C20CDE"/>
    <w:rsid w:val="00C27EB5"/>
    <w:rsid w:val="00C34A03"/>
    <w:rsid w:val="00C377B9"/>
    <w:rsid w:val="00C40662"/>
    <w:rsid w:val="00C44FD3"/>
    <w:rsid w:val="00C524B8"/>
    <w:rsid w:val="00C5326C"/>
    <w:rsid w:val="00C544C5"/>
    <w:rsid w:val="00C6664F"/>
    <w:rsid w:val="00C66D9E"/>
    <w:rsid w:val="00C67B49"/>
    <w:rsid w:val="00C71EF2"/>
    <w:rsid w:val="00C73369"/>
    <w:rsid w:val="00C74DA5"/>
    <w:rsid w:val="00C77CA7"/>
    <w:rsid w:val="00C83188"/>
    <w:rsid w:val="00C85BE3"/>
    <w:rsid w:val="00C87409"/>
    <w:rsid w:val="00C92AF6"/>
    <w:rsid w:val="00C95E59"/>
    <w:rsid w:val="00CA0693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C6984"/>
    <w:rsid w:val="00CD2A28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C1031"/>
    <w:rsid w:val="00EC1201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78E3"/>
    <w:rsid w:val="00F227AA"/>
    <w:rsid w:val="00F23B7C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E7"/>
    <w:rsid w:val="00FA1B39"/>
    <w:rsid w:val="00FA5349"/>
    <w:rsid w:val="00FA6855"/>
    <w:rsid w:val="00FA748F"/>
    <w:rsid w:val="00FB157C"/>
    <w:rsid w:val="00FB40D3"/>
    <w:rsid w:val="00FC1475"/>
    <w:rsid w:val="00FC1993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197F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adek.poulicek@caimm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+420%20739%20058%2095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A7166"/>
    <w:rsid w:val="001335E9"/>
    <w:rsid w:val="001531F0"/>
    <w:rsid w:val="0020011F"/>
    <w:rsid w:val="00315AD4"/>
    <w:rsid w:val="00396A70"/>
    <w:rsid w:val="004047C7"/>
    <w:rsid w:val="004F5D12"/>
    <w:rsid w:val="00522617"/>
    <w:rsid w:val="005634C9"/>
    <w:rsid w:val="005F2DB9"/>
    <w:rsid w:val="00887622"/>
    <w:rsid w:val="00934761"/>
    <w:rsid w:val="009B1F93"/>
    <w:rsid w:val="00AD6082"/>
    <w:rsid w:val="00B22F8D"/>
    <w:rsid w:val="00B60540"/>
    <w:rsid w:val="00BB73C2"/>
    <w:rsid w:val="00BC238D"/>
    <w:rsid w:val="00C345D8"/>
    <w:rsid w:val="00C84A54"/>
    <w:rsid w:val="00C955A2"/>
    <w:rsid w:val="00DD60F6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B9EE-3C7E-474B-A0AF-F3BE94C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59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</dc:creator>
  <cp:lastModifiedBy>Kolaříková, Denisa</cp:lastModifiedBy>
  <cp:revision>8</cp:revision>
  <cp:lastPrinted>2017-05-12T13:47:00Z</cp:lastPrinted>
  <dcterms:created xsi:type="dcterms:W3CDTF">2019-04-16T10:32:00Z</dcterms:created>
  <dcterms:modified xsi:type="dcterms:W3CDTF">2019-04-24T07:24:00Z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